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DAF70" w14:textId="422CEF1D" w:rsidR="00D42ACB" w:rsidRDefault="00D42ACB" w:rsidP="00D42ACB">
      <w:pPr>
        <w:pStyle w:val="Ttulo1"/>
        <w:spacing w:before="240" w:after="240" w:line="360" w:lineRule="auto"/>
        <w:ind w:left="482" w:right="476"/>
        <w:rPr>
          <w:rFonts w:ascii="Geomanist" w:hAnsi="Geomanist"/>
          <w:w w:val="105"/>
          <w:sz w:val="22"/>
          <w:szCs w:val="22"/>
        </w:rPr>
      </w:pPr>
      <w:r>
        <w:rPr>
          <w:rFonts w:ascii="Geomanist" w:hAnsi="Geomanist"/>
          <w:w w:val="105"/>
          <w:sz w:val="22"/>
          <w:szCs w:val="22"/>
        </w:rPr>
        <w:t>Área temática:</w:t>
      </w:r>
      <w:r w:rsidRPr="00D42ACB">
        <w:t xml:space="preserve"> </w:t>
      </w:r>
      <w:r w:rsidR="001438E3">
        <w:rPr>
          <w:rFonts w:ascii="Geomanist" w:hAnsi="Geomanist"/>
          <w:w w:val="105"/>
          <w:sz w:val="22"/>
          <w:szCs w:val="22"/>
        </w:rPr>
        <w:t>Recursos genéticos</w:t>
      </w:r>
    </w:p>
    <w:p w14:paraId="29D0494F" w14:textId="77777777" w:rsidR="00AB0EB8" w:rsidRPr="00C60C31" w:rsidRDefault="00893809" w:rsidP="00B240DD">
      <w:pPr>
        <w:pStyle w:val="Ttulo1"/>
        <w:spacing w:before="240" w:after="240" w:line="360" w:lineRule="auto"/>
        <w:ind w:left="482" w:right="476"/>
        <w:jc w:val="center"/>
        <w:rPr>
          <w:rFonts w:ascii="Geomanist" w:hAnsi="Geomanist"/>
        </w:rPr>
      </w:pPr>
      <w:r w:rsidRPr="00C60C31">
        <w:rPr>
          <w:rFonts w:ascii="Geomanist" w:hAnsi="Geomanist"/>
          <w:w w:val="105"/>
        </w:rPr>
        <w:t>FRUTO</w:t>
      </w:r>
      <w:r w:rsidRPr="00C60C31">
        <w:rPr>
          <w:rFonts w:ascii="Geomanist" w:hAnsi="Geomanist"/>
          <w:spacing w:val="-14"/>
          <w:w w:val="105"/>
        </w:rPr>
        <w:t xml:space="preserve"> </w:t>
      </w:r>
      <w:r w:rsidRPr="00C60C31">
        <w:rPr>
          <w:rFonts w:ascii="Geomanist" w:hAnsi="Geomanist"/>
          <w:w w:val="105"/>
        </w:rPr>
        <w:t>DE</w:t>
      </w:r>
      <w:r w:rsidRPr="00C60C31">
        <w:rPr>
          <w:rFonts w:ascii="Geomanist" w:hAnsi="Geomanist"/>
          <w:spacing w:val="-14"/>
          <w:w w:val="105"/>
        </w:rPr>
        <w:t xml:space="preserve"> </w:t>
      </w:r>
      <w:r w:rsidRPr="00C60C31">
        <w:rPr>
          <w:rFonts w:ascii="Geomanist" w:hAnsi="Geomanist"/>
          <w:w w:val="105"/>
        </w:rPr>
        <w:t>GUAYABA</w:t>
      </w:r>
      <w:r w:rsidRPr="00C60C31">
        <w:rPr>
          <w:rFonts w:ascii="Geomanist" w:hAnsi="Geomanist"/>
          <w:spacing w:val="-11"/>
          <w:w w:val="105"/>
        </w:rPr>
        <w:t xml:space="preserve"> </w:t>
      </w:r>
      <w:r w:rsidRPr="00C60C31">
        <w:rPr>
          <w:rFonts w:ascii="Geomanist" w:hAnsi="Geomanist"/>
          <w:w w:val="105"/>
        </w:rPr>
        <w:t>Y</w:t>
      </w:r>
      <w:r w:rsidRPr="00C60C31">
        <w:rPr>
          <w:rFonts w:ascii="Geomanist" w:hAnsi="Geomanist"/>
          <w:spacing w:val="-13"/>
          <w:w w:val="105"/>
        </w:rPr>
        <w:t xml:space="preserve"> </w:t>
      </w:r>
      <w:r w:rsidRPr="00C60C31">
        <w:rPr>
          <w:rFonts w:ascii="Geomanist" w:hAnsi="Geomanist"/>
          <w:w w:val="105"/>
        </w:rPr>
        <w:t>VITAMINA</w:t>
      </w:r>
      <w:r w:rsidRPr="00C60C31">
        <w:rPr>
          <w:rFonts w:ascii="Geomanist" w:hAnsi="Geomanist"/>
          <w:spacing w:val="-12"/>
          <w:w w:val="105"/>
        </w:rPr>
        <w:t xml:space="preserve"> </w:t>
      </w:r>
      <w:r w:rsidRPr="00C60C31">
        <w:rPr>
          <w:rFonts w:ascii="Geomanist" w:hAnsi="Geomanist"/>
          <w:spacing w:val="-10"/>
          <w:w w:val="105"/>
        </w:rPr>
        <w:t>C</w:t>
      </w:r>
    </w:p>
    <w:p w14:paraId="2D2C51E1" w14:textId="286FB586" w:rsidR="00AB0EB8" w:rsidRPr="009617CC" w:rsidRDefault="008E4252" w:rsidP="00B240DD">
      <w:pPr>
        <w:pStyle w:val="Textoindependiente"/>
        <w:spacing w:after="240"/>
        <w:ind w:left="482" w:right="476"/>
        <w:jc w:val="center"/>
        <w:rPr>
          <w:rFonts w:ascii="Geomanist" w:hAnsi="Geomanist"/>
          <w:position w:val="8"/>
          <w:sz w:val="22"/>
          <w:szCs w:val="22"/>
        </w:rPr>
      </w:pPr>
      <w:r>
        <w:rPr>
          <w:rFonts w:ascii="Geomanist" w:hAnsi="Geomanist"/>
          <w:w w:val="110"/>
          <w:sz w:val="22"/>
          <w:szCs w:val="22"/>
        </w:rPr>
        <w:t>Consuelo de J. Cortés-</w:t>
      </w:r>
      <w:r w:rsidR="00893809" w:rsidRPr="00B52573">
        <w:rPr>
          <w:rFonts w:ascii="Geomanist" w:hAnsi="Geomanist"/>
          <w:w w:val="110"/>
          <w:sz w:val="22"/>
          <w:szCs w:val="22"/>
        </w:rPr>
        <w:t>Penagos</w:t>
      </w:r>
      <w:r w:rsidR="00B240DD" w:rsidRPr="00B240DD">
        <w:rPr>
          <w:rFonts w:ascii="Geomanist" w:hAnsi="Geomanist"/>
          <w:w w:val="110"/>
          <w:sz w:val="22"/>
          <w:szCs w:val="22"/>
          <w:vertAlign w:val="superscript"/>
        </w:rPr>
        <w:t>1</w:t>
      </w:r>
      <w:r w:rsidR="00893809" w:rsidRPr="00B52573">
        <w:rPr>
          <w:rFonts w:ascii="Geomanist" w:hAnsi="Geomanist"/>
          <w:w w:val="110"/>
          <w:sz w:val="22"/>
          <w:szCs w:val="22"/>
        </w:rPr>
        <w:t>*, Berenice Yahuaca</w:t>
      </w:r>
      <w:r>
        <w:rPr>
          <w:rFonts w:ascii="Geomanist" w:hAnsi="Geomanist"/>
          <w:w w:val="110"/>
          <w:sz w:val="22"/>
          <w:szCs w:val="22"/>
        </w:rPr>
        <w:t>-</w:t>
      </w:r>
      <w:r w:rsidR="00893809" w:rsidRPr="00B52573">
        <w:rPr>
          <w:rFonts w:ascii="Geomanist" w:hAnsi="Geomanist"/>
          <w:w w:val="110"/>
          <w:sz w:val="22"/>
          <w:szCs w:val="22"/>
        </w:rPr>
        <w:t>Juárez, María de Jesús</w:t>
      </w:r>
      <w:r w:rsidR="00644DAA">
        <w:rPr>
          <w:rFonts w:ascii="Geomanist" w:hAnsi="Geomanist"/>
          <w:w w:val="110"/>
          <w:sz w:val="22"/>
          <w:szCs w:val="22"/>
        </w:rPr>
        <w:t xml:space="preserve"> </w:t>
      </w:r>
      <w:r w:rsidR="00893809" w:rsidRPr="00B52573">
        <w:rPr>
          <w:rFonts w:ascii="Geomanist" w:hAnsi="Geomanist"/>
          <w:w w:val="110"/>
          <w:sz w:val="22"/>
          <w:szCs w:val="22"/>
        </w:rPr>
        <w:t>Juárez</w:t>
      </w:r>
      <w:r>
        <w:rPr>
          <w:rFonts w:ascii="Geomanist" w:hAnsi="Geomanist"/>
          <w:w w:val="110"/>
          <w:sz w:val="22"/>
          <w:szCs w:val="22"/>
        </w:rPr>
        <w:t>-</w:t>
      </w:r>
      <w:r w:rsidR="00893809" w:rsidRPr="00B52573">
        <w:rPr>
          <w:rFonts w:ascii="Geomanist" w:hAnsi="Geomanist"/>
          <w:w w:val="110"/>
          <w:sz w:val="22"/>
          <w:szCs w:val="22"/>
        </w:rPr>
        <w:t>Ayala</w:t>
      </w:r>
      <w:r w:rsidR="00B240DD" w:rsidRPr="00B240DD">
        <w:rPr>
          <w:rFonts w:ascii="Geomanist" w:hAnsi="Geomanist"/>
          <w:w w:val="110"/>
          <w:sz w:val="22"/>
          <w:szCs w:val="22"/>
          <w:vertAlign w:val="superscript"/>
        </w:rPr>
        <w:t>1</w:t>
      </w:r>
      <w:r w:rsidR="00893809" w:rsidRPr="00B52573">
        <w:rPr>
          <w:rFonts w:ascii="Geomanist" w:hAnsi="Geomanist"/>
          <w:w w:val="110"/>
          <w:sz w:val="22"/>
          <w:szCs w:val="22"/>
        </w:rPr>
        <w:t>, Ana Gabriela Campos</w:t>
      </w:r>
      <w:r>
        <w:rPr>
          <w:rFonts w:ascii="Geomanist" w:hAnsi="Geomanist"/>
          <w:w w:val="110"/>
          <w:sz w:val="22"/>
          <w:szCs w:val="22"/>
        </w:rPr>
        <w:t>-</w:t>
      </w:r>
      <w:r w:rsidR="00893809" w:rsidRPr="00B52573">
        <w:rPr>
          <w:rFonts w:ascii="Geomanist" w:hAnsi="Geomanist"/>
          <w:w w:val="110"/>
          <w:sz w:val="22"/>
          <w:szCs w:val="22"/>
        </w:rPr>
        <w:t>Arroyo</w:t>
      </w:r>
      <w:r w:rsidR="00B240DD" w:rsidRPr="00B240DD">
        <w:rPr>
          <w:rFonts w:ascii="Geomanist" w:hAnsi="Geomanist"/>
          <w:w w:val="110"/>
          <w:sz w:val="22"/>
          <w:szCs w:val="22"/>
          <w:vertAlign w:val="superscript"/>
        </w:rPr>
        <w:t>1</w:t>
      </w:r>
      <w:r w:rsidR="00B240DD">
        <w:rPr>
          <w:rFonts w:ascii="Geomanist" w:hAnsi="Geomanist"/>
          <w:w w:val="110"/>
          <w:sz w:val="22"/>
          <w:szCs w:val="22"/>
        </w:rPr>
        <w:t xml:space="preserve"> </w:t>
      </w:r>
      <w:r w:rsidR="00893809" w:rsidRPr="00B52573">
        <w:rPr>
          <w:rFonts w:ascii="Geomanist" w:hAnsi="Geomanist"/>
          <w:w w:val="110"/>
          <w:sz w:val="22"/>
          <w:szCs w:val="22"/>
        </w:rPr>
        <w:t>y</w:t>
      </w:r>
      <w:r w:rsidR="00B07DFB">
        <w:rPr>
          <w:rFonts w:ascii="Geomanist" w:hAnsi="Geomanist"/>
          <w:w w:val="110"/>
          <w:sz w:val="22"/>
          <w:szCs w:val="22"/>
        </w:rPr>
        <w:t xml:space="preserve"> </w:t>
      </w:r>
      <w:r w:rsidR="00893809" w:rsidRPr="00B52573">
        <w:rPr>
          <w:rFonts w:ascii="Geomanist" w:hAnsi="Geomanist"/>
          <w:w w:val="115"/>
          <w:sz w:val="22"/>
          <w:szCs w:val="22"/>
        </w:rPr>
        <w:t>José</w:t>
      </w:r>
      <w:r w:rsidR="00893809" w:rsidRPr="00B52573">
        <w:rPr>
          <w:rFonts w:ascii="Geomanist" w:hAnsi="Geomanist"/>
          <w:spacing w:val="-20"/>
          <w:w w:val="115"/>
          <w:sz w:val="22"/>
          <w:szCs w:val="22"/>
        </w:rPr>
        <w:t xml:space="preserve"> </w:t>
      </w:r>
      <w:r w:rsidR="00893809" w:rsidRPr="00B52573">
        <w:rPr>
          <w:rFonts w:ascii="Geomanist" w:hAnsi="Geomanist"/>
          <w:w w:val="115"/>
          <w:sz w:val="22"/>
          <w:szCs w:val="22"/>
        </w:rPr>
        <w:t>Saúl</w:t>
      </w:r>
      <w:r w:rsidR="00893809" w:rsidRPr="00B52573">
        <w:rPr>
          <w:rFonts w:ascii="Geomanist" w:hAnsi="Geomanist"/>
          <w:spacing w:val="-17"/>
          <w:w w:val="115"/>
          <w:sz w:val="22"/>
          <w:szCs w:val="22"/>
        </w:rPr>
        <w:t xml:space="preserve"> </w:t>
      </w:r>
      <w:r w:rsidR="00893809" w:rsidRPr="00B52573">
        <w:rPr>
          <w:rFonts w:ascii="Geomanist" w:hAnsi="Geomanist"/>
          <w:w w:val="115"/>
          <w:sz w:val="22"/>
          <w:szCs w:val="22"/>
        </w:rPr>
        <w:t>Padilla</w:t>
      </w:r>
      <w:r>
        <w:rPr>
          <w:rFonts w:ascii="Geomanist" w:hAnsi="Geomanist"/>
          <w:w w:val="115"/>
          <w:sz w:val="22"/>
          <w:szCs w:val="22"/>
        </w:rPr>
        <w:t>-</w:t>
      </w:r>
      <w:r w:rsidR="00893809" w:rsidRPr="00B52573">
        <w:rPr>
          <w:rFonts w:ascii="Geomanist" w:hAnsi="Geomanist"/>
          <w:spacing w:val="-2"/>
          <w:w w:val="115"/>
          <w:sz w:val="22"/>
          <w:szCs w:val="22"/>
        </w:rPr>
        <w:t>Ramírez</w:t>
      </w:r>
      <w:r w:rsidR="00B240DD" w:rsidRPr="00B240DD">
        <w:rPr>
          <w:rFonts w:ascii="Geomanist" w:hAnsi="Geomanist"/>
          <w:spacing w:val="-2"/>
          <w:w w:val="115"/>
          <w:sz w:val="22"/>
          <w:szCs w:val="22"/>
          <w:vertAlign w:val="superscript"/>
        </w:rPr>
        <w:t>2</w:t>
      </w:r>
    </w:p>
    <w:p w14:paraId="184DDEA9" w14:textId="2BB3A5DA" w:rsidR="00AB0EB8" w:rsidRPr="00B240DD" w:rsidRDefault="00D215D0" w:rsidP="00B240DD">
      <w:pPr>
        <w:widowControl/>
        <w:autoSpaceDE/>
        <w:autoSpaceDN/>
        <w:spacing w:line="276" w:lineRule="auto"/>
        <w:jc w:val="center"/>
        <w:rPr>
          <w:rFonts w:ascii="Geomanist" w:hAnsi="Geomanist"/>
          <w:iCs/>
          <w:sz w:val="20"/>
          <w:szCs w:val="20"/>
        </w:rPr>
      </w:pPr>
      <w:r w:rsidRPr="00D215D0">
        <w:rPr>
          <w:rFonts w:ascii="Geomanist" w:hAnsi="Geomanist"/>
          <w:w w:val="110"/>
          <w:sz w:val="20"/>
          <w:szCs w:val="20"/>
          <w:vertAlign w:val="superscript"/>
        </w:rPr>
        <w:t>1</w:t>
      </w:r>
      <w:r w:rsidR="00893809" w:rsidRPr="00B52573">
        <w:rPr>
          <w:rFonts w:ascii="Geomanist" w:hAnsi="Geomanist"/>
          <w:w w:val="110"/>
          <w:sz w:val="20"/>
          <w:szCs w:val="20"/>
        </w:rPr>
        <w:t>Fac. Q.F.B. Universidad Michoacana de San Nicolás de Hidalgo, Tzintzuntzan 173, Col. Matamoros,</w:t>
      </w:r>
      <w:r w:rsidR="00893809" w:rsidRPr="00B52573">
        <w:rPr>
          <w:rFonts w:ascii="Geomanist" w:hAnsi="Geomanist"/>
          <w:spacing w:val="16"/>
          <w:w w:val="110"/>
          <w:sz w:val="20"/>
          <w:szCs w:val="20"/>
        </w:rPr>
        <w:t xml:space="preserve"> </w:t>
      </w:r>
      <w:r w:rsidR="00893809" w:rsidRPr="00B52573">
        <w:rPr>
          <w:rFonts w:ascii="Geomanist" w:hAnsi="Geomanist"/>
          <w:w w:val="110"/>
          <w:sz w:val="20"/>
          <w:szCs w:val="20"/>
        </w:rPr>
        <w:t>58240</w:t>
      </w:r>
      <w:r w:rsidR="00893809" w:rsidRPr="00B52573">
        <w:rPr>
          <w:rFonts w:ascii="Geomanist" w:hAnsi="Geomanist"/>
          <w:spacing w:val="14"/>
          <w:w w:val="110"/>
          <w:sz w:val="20"/>
          <w:szCs w:val="20"/>
        </w:rPr>
        <w:t xml:space="preserve"> </w:t>
      </w:r>
      <w:r w:rsidR="00893809" w:rsidRPr="00B52573">
        <w:rPr>
          <w:rFonts w:ascii="Geomanist" w:hAnsi="Geomanist"/>
          <w:w w:val="110"/>
          <w:sz w:val="20"/>
          <w:szCs w:val="20"/>
        </w:rPr>
        <w:t>Morelia,</w:t>
      </w:r>
      <w:r w:rsidR="00893809" w:rsidRPr="00B52573">
        <w:rPr>
          <w:rFonts w:ascii="Geomanist" w:hAnsi="Geomanist"/>
          <w:spacing w:val="17"/>
          <w:w w:val="110"/>
          <w:sz w:val="20"/>
          <w:szCs w:val="20"/>
        </w:rPr>
        <w:t xml:space="preserve"> </w:t>
      </w:r>
      <w:r w:rsidR="00893809" w:rsidRPr="00644DAA">
        <w:rPr>
          <w:rFonts w:ascii="Arial" w:eastAsiaTheme="minorEastAsia" w:hAnsi="Arial" w:cstheme="minorBidi"/>
          <w:lang w:val="es-MX"/>
        </w:rPr>
        <w:t>Mich</w:t>
      </w:r>
      <w:r w:rsidR="00893809" w:rsidRPr="00B52573">
        <w:rPr>
          <w:rFonts w:ascii="Geomanist" w:hAnsi="Geomanist"/>
          <w:w w:val="110"/>
          <w:sz w:val="20"/>
          <w:szCs w:val="20"/>
        </w:rPr>
        <w:t>.</w:t>
      </w:r>
      <w:r w:rsidR="00893809" w:rsidRPr="00B52573">
        <w:rPr>
          <w:rFonts w:ascii="Geomanist" w:hAnsi="Geomanist"/>
          <w:spacing w:val="14"/>
          <w:w w:val="110"/>
          <w:sz w:val="20"/>
          <w:szCs w:val="20"/>
        </w:rPr>
        <w:t xml:space="preserve"> </w:t>
      </w:r>
      <w:r w:rsidR="00893809" w:rsidRPr="00B52573">
        <w:rPr>
          <w:rFonts w:ascii="Geomanist" w:hAnsi="Geomanist"/>
          <w:w w:val="110"/>
          <w:sz w:val="20"/>
          <w:szCs w:val="20"/>
        </w:rPr>
        <w:t>México.</w:t>
      </w:r>
      <w:r w:rsidR="00893809" w:rsidRPr="00B52573">
        <w:rPr>
          <w:rFonts w:ascii="Geomanist" w:hAnsi="Geomanist"/>
          <w:spacing w:val="20"/>
          <w:w w:val="110"/>
          <w:sz w:val="20"/>
          <w:szCs w:val="20"/>
        </w:rPr>
        <w:t xml:space="preserve"> </w:t>
      </w:r>
      <w:r w:rsidR="00B240DD" w:rsidRPr="00B240DD">
        <w:rPr>
          <w:rFonts w:ascii="Geomanist" w:hAnsi="Geomanist"/>
          <w:spacing w:val="20"/>
          <w:w w:val="110"/>
          <w:sz w:val="20"/>
          <w:szCs w:val="20"/>
          <w:vertAlign w:val="superscript"/>
        </w:rPr>
        <w:t>2</w:t>
      </w:r>
      <w:r w:rsidR="00893809" w:rsidRPr="00B52573">
        <w:rPr>
          <w:rFonts w:ascii="Geomanist" w:hAnsi="Geomanist"/>
          <w:w w:val="110"/>
          <w:sz w:val="20"/>
          <w:szCs w:val="20"/>
        </w:rPr>
        <w:t>INIFAP,</w:t>
      </w:r>
      <w:r w:rsidR="00893809" w:rsidRPr="00B52573">
        <w:rPr>
          <w:rFonts w:ascii="Geomanist" w:hAnsi="Geomanist"/>
          <w:spacing w:val="17"/>
          <w:w w:val="110"/>
          <w:sz w:val="20"/>
          <w:szCs w:val="20"/>
        </w:rPr>
        <w:t xml:space="preserve"> </w:t>
      </w:r>
      <w:r w:rsidR="00893809" w:rsidRPr="00B52573">
        <w:rPr>
          <w:rFonts w:ascii="Geomanist" w:hAnsi="Geomanist"/>
          <w:w w:val="110"/>
          <w:sz w:val="20"/>
          <w:szCs w:val="20"/>
        </w:rPr>
        <w:t>Campo</w:t>
      </w:r>
      <w:r w:rsidR="00893809" w:rsidRPr="00B52573">
        <w:rPr>
          <w:rFonts w:ascii="Geomanist" w:hAnsi="Geomanist"/>
          <w:spacing w:val="13"/>
          <w:w w:val="110"/>
          <w:sz w:val="20"/>
          <w:szCs w:val="20"/>
        </w:rPr>
        <w:t xml:space="preserve"> </w:t>
      </w:r>
      <w:r w:rsidR="00893809" w:rsidRPr="00B52573">
        <w:rPr>
          <w:rFonts w:ascii="Geomanist" w:hAnsi="Geomanist"/>
          <w:w w:val="110"/>
          <w:sz w:val="20"/>
          <w:szCs w:val="20"/>
        </w:rPr>
        <w:t>Experimental</w:t>
      </w:r>
      <w:r w:rsidR="00893809" w:rsidRPr="00B52573">
        <w:rPr>
          <w:rFonts w:ascii="Geomanist" w:hAnsi="Geomanist"/>
          <w:spacing w:val="14"/>
          <w:w w:val="110"/>
          <w:sz w:val="20"/>
          <w:szCs w:val="20"/>
        </w:rPr>
        <w:t xml:space="preserve"> </w:t>
      </w:r>
      <w:r w:rsidR="00893809" w:rsidRPr="00B52573">
        <w:rPr>
          <w:rFonts w:ascii="Geomanist" w:hAnsi="Geomanist"/>
          <w:w w:val="110"/>
          <w:sz w:val="20"/>
          <w:szCs w:val="20"/>
        </w:rPr>
        <w:t>Pabellón,</w:t>
      </w:r>
      <w:r w:rsidR="00893809" w:rsidRPr="00B52573">
        <w:rPr>
          <w:rFonts w:ascii="Geomanist" w:hAnsi="Geomanist"/>
          <w:spacing w:val="17"/>
          <w:w w:val="110"/>
          <w:sz w:val="20"/>
          <w:szCs w:val="20"/>
        </w:rPr>
        <w:t xml:space="preserve"> </w:t>
      </w:r>
      <w:r w:rsidR="00893809" w:rsidRPr="00B52573">
        <w:rPr>
          <w:rFonts w:ascii="Geomanist" w:hAnsi="Geomanist"/>
          <w:spacing w:val="-5"/>
          <w:w w:val="110"/>
          <w:sz w:val="20"/>
          <w:szCs w:val="20"/>
        </w:rPr>
        <w:t>Km</w:t>
      </w:r>
      <w:r w:rsidR="00D51B63" w:rsidRPr="00B52573">
        <w:rPr>
          <w:rFonts w:ascii="Geomanist" w:hAnsi="Geomanist"/>
          <w:spacing w:val="-5"/>
          <w:w w:val="110"/>
          <w:sz w:val="20"/>
          <w:szCs w:val="20"/>
        </w:rPr>
        <w:t xml:space="preserve"> </w:t>
      </w:r>
      <w:r w:rsidR="00893809" w:rsidRPr="00B52573">
        <w:rPr>
          <w:rFonts w:ascii="Geomanist" w:hAnsi="Geomanist"/>
          <w:w w:val="110"/>
          <w:sz w:val="20"/>
          <w:szCs w:val="20"/>
        </w:rPr>
        <w:t>32.5</w:t>
      </w:r>
      <w:r w:rsidR="00893809" w:rsidRPr="00B52573">
        <w:rPr>
          <w:rFonts w:ascii="Geomanist" w:hAnsi="Geomanist"/>
          <w:spacing w:val="-2"/>
          <w:w w:val="110"/>
          <w:sz w:val="20"/>
          <w:szCs w:val="20"/>
        </w:rPr>
        <w:t xml:space="preserve"> </w:t>
      </w:r>
      <w:r w:rsidR="00893809" w:rsidRPr="00B52573">
        <w:rPr>
          <w:rFonts w:ascii="Geomanist" w:hAnsi="Geomanist"/>
          <w:w w:val="110"/>
          <w:sz w:val="20"/>
          <w:szCs w:val="20"/>
        </w:rPr>
        <w:t>carretera</w:t>
      </w:r>
      <w:r w:rsidR="00893809" w:rsidRPr="00B52573">
        <w:rPr>
          <w:rFonts w:ascii="Geomanist" w:hAnsi="Geomanist"/>
          <w:spacing w:val="-2"/>
          <w:w w:val="110"/>
          <w:sz w:val="20"/>
          <w:szCs w:val="20"/>
        </w:rPr>
        <w:t xml:space="preserve"> </w:t>
      </w:r>
      <w:r w:rsidR="00893809" w:rsidRPr="00B52573">
        <w:rPr>
          <w:rFonts w:ascii="Geomanist" w:hAnsi="Geomanist"/>
          <w:w w:val="110"/>
          <w:sz w:val="20"/>
          <w:szCs w:val="20"/>
        </w:rPr>
        <w:t>Aguascalientes</w:t>
      </w:r>
      <w:r w:rsidR="00893809" w:rsidRPr="00B52573">
        <w:rPr>
          <w:rFonts w:ascii="Geomanist" w:hAnsi="Geomanist"/>
          <w:spacing w:val="-1"/>
          <w:w w:val="110"/>
          <w:sz w:val="20"/>
          <w:szCs w:val="20"/>
        </w:rPr>
        <w:t xml:space="preserve"> </w:t>
      </w:r>
      <w:r w:rsidR="00893809" w:rsidRPr="00B52573">
        <w:rPr>
          <w:rFonts w:ascii="Geomanist" w:hAnsi="Geomanist"/>
          <w:w w:val="110"/>
          <w:sz w:val="20"/>
          <w:szCs w:val="20"/>
        </w:rPr>
        <w:t>–</w:t>
      </w:r>
      <w:r w:rsidR="00893809" w:rsidRPr="00B52573">
        <w:rPr>
          <w:rFonts w:ascii="Geomanist" w:hAnsi="Geomanist"/>
          <w:spacing w:val="-3"/>
          <w:w w:val="110"/>
          <w:sz w:val="20"/>
          <w:szCs w:val="20"/>
        </w:rPr>
        <w:t xml:space="preserve"> </w:t>
      </w:r>
      <w:r w:rsidR="00893809" w:rsidRPr="00B52573">
        <w:rPr>
          <w:rFonts w:ascii="Geomanist" w:hAnsi="Geomanist"/>
          <w:w w:val="110"/>
          <w:sz w:val="20"/>
          <w:szCs w:val="20"/>
        </w:rPr>
        <w:t>Zacatecas,</w:t>
      </w:r>
      <w:r w:rsidR="00893809" w:rsidRPr="00B52573">
        <w:rPr>
          <w:rFonts w:ascii="Geomanist" w:hAnsi="Geomanist"/>
          <w:spacing w:val="-2"/>
          <w:w w:val="110"/>
          <w:sz w:val="20"/>
          <w:szCs w:val="20"/>
        </w:rPr>
        <w:t xml:space="preserve"> </w:t>
      </w:r>
      <w:r w:rsidR="00893809" w:rsidRPr="00B52573">
        <w:rPr>
          <w:rFonts w:ascii="Geomanist" w:hAnsi="Geomanist"/>
          <w:w w:val="110"/>
          <w:sz w:val="20"/>
          <w:szCs w:val="20"/>
        </w:rPr>
        <w:t>20660,</w:t>
      </w:r>
      <w:r w:rsidR="00893809" w:rsidRPr="00B52573">
        <w:rPr>
          <w:rFonts w:ascii="Geomanist" w:hAnsi="Geomanist"/>
          <w:spacing w:val="-2"/>
          <w:w w:val="110"/>
          <w:sz w:val="20"/>
          <w:szCs w:val="20"/>
        </w:rPr>
        <w:t xml:space="preserve"> </w:t>
      </w:r>
      <w:r w:rsidR="00893809" w:rsidRPr="00B52573">
        <w:rPr>
          <w:rFonts w:ascii="Geomanist" w:hAnsi="Geomanist"/>
          <w:w w:val="110"/>
          <w:sz w:val="20"/>
          <w:szCs w:val="20"/>
        </w:rPr>
        <w:t>Pabellón</w:t>
      </w:r>
      <w:r w:rsidR="00893809" w:rsidRPr="00B52573">
        <w:rPr>
          <w:rFonts w:ascii="Geomanist" w:hAnsi="Geomanist"/>
          <w:spacing w:val="-3"/>
          <w:w w:val="110"/>
          <w:sz w:val="20"/>
          <w:szCs w:val="20"/>
        </w:rPr>
        <w:t xml:space="preserve"> </w:t>
      </w:r>
      <w:r w:rsidR="00893809" w:rsidRPr="00B52573">
        <w:rPr>
          <w:rFonts w:ascii="Geomanist" w:hAnsi="Geomanist"/>
          <w:w w:val="110"/>
          <w:sz w:val="20"/>
          <w:szCs w:val="20"/>
        </w:rPr>
        <w:t>de</w:t>
      </w:r>
      <w:r w:rsidR="00893809" w:rsidRPr="00B52573">
        <w:rPr>
          <w:rFonts w:ascii="Geomanist" w:hAnsi="Geomanist"/>
          <w:spacing w:val="-2"/>
          <w:w w:val="110"/>
          <w:sz w:val="20"/>
          <w:szCs w:val="20"/>
        </w:rPr>
        <w:t xml:space="preserve"> </w:t>
      </w:r>
      <w:r w:rsidR="00893809" w:rsidRPr="00B52573">
        <w:rPr>
          <w:rFonts w:ascii="Geomanist" w:hAnsi="Geomanist"/>
          <w:w w:val="110"/>
          <w:sz w:val="20"/>
          <w:szCs w:val="20"/>
        </w:rPr>
        <w:t>Arteaga,</w:t>
      </w:r>
      <w:r w:rsidR="00893809" w:rsidRPr="00B52573">
        <w:rPr>
          <w:rFonts w:ascii="Geomanist" w:hAnsi="Geomanist"/>
          <w:spacing w:val="-2"/>
          <w:w w:val="110"/>
          <w:sz w:val="20"/>
          <w:szCs w:val="20"/>
        </w:rPr>
        <w:t xml:space="preserve"> </w:t>
      </w:r>
      <w:proofErr w:type="spellStart"/>
      <w:r w:rsidR="00893809" w:rsidRPr="00B52573">
        <w:rPr>
          <w:rFonts w:ascii="Geomanist" w:hAnsi="Geomanist"/>
          <w:w w:val="110"/>
          <w:sz w:val="20"/>
          <w:szCs w:val="20"/>
        </w:rPr>
        <w:t>Ags</w:t>
      </w:r>
      <w:proofErr w:type="spellEnd"/>
      <w:r w:rsidR="00893809" w:rsidRPr="00B52573">
        <w:rPr>
          <w:rFonts w:ascii="Geomanist" w:hAnsi="Geomanist"/>
          <w:w w:val="110"/>
          <w:sz w:val="20"/>
          <w:szCs w:val="20"/>
        </w:rPr>
        <w:t>.</w:t>
      </w:r>
      <w:r w:rsidR="00893809" w:rsidRPr="00B52573">
        <w:rPr>
          <w:rFonts w:ascii="Geomanist" w:hAnsi="Geomanist"/>
          <w:spacing w:val="-4"/>
          <w:w w:val="110"/>
          <w:sz w:val="20"/>
          <w:szCs w:val="20"/>
        </w:rPr>
        <w:t xml:space="preserve"> </w:t>
      </w:r>
      <w:r w:rsidR="00893809" w:rsidRPr="00B52573">
        <w:rPr>
          <w:rFonts w:ascii="Geomanist" w:hAnsi="Geomanist"/>
          <w:spacing w:val="-2"/>
          <w:w w:val="110"/>
          <w:sz w:val="20"/>
          <w:szCs w:val="20"/>
        </w:rPr>
        <w:t>México</w:t>
      </w:r>
      <w:r w:rsidR="00893809" w:rsidRPr="00B52573">
        <w:rPr>
          <w:rFonts w:ascii="Geomanist" w:hAnsi="Geomanist"/>
          <w:i/>
          <w:spacing w:val="-2"/>
          <w:w w:val="110"/>
          <w:sz w:val="20"/>
          <w:szCs w:val="20"/>
        </w:rPr>
        <w:t>.</w:t>
      </w:r>
    </w:p>
    <w:p w14:paraId="7E63BC87" w14:textId="77777777" w:rsidR="00AB0EB8" w:rsidRPr="00B52573" w:rsidRDefault="00893809" w:rsidP="00B240DD">
      <w:pPr>
        <w:spacing w:line="276" w:lineRule="auto"/>
        <w:ind w:left="57"/>
        <w:jc w:val="center"/>
        <w:rPr>
          <w:rFonts w:ascii="Geomanist" w:hAnsi="Geomanist"/>
          <w:sz w:val="20"/>
          <w:szCs w:val="20"/>
        </w:rPr>
      </w:pPr>
      <w:r w:rsidRPr="00B52573">
        <w:rPr>
          <w:rFonts w:ascii="Geomanist" w:hAnsi="Geomanist"/>
          <w:spacing w:val="-2"/>
          <w:w w:val="110"/>
          <w:sz w:val="20"/>
          <w:szCs w:val="20"/>
        </w:rPr>
        <w:t>*</w:t>
      </w:r>
      <w:hyperlink r:id="rId7">
        <w:r w:rsidRPr="00B52573">
          <w:rPr>
            <w:rFonts w:ascii="Geomanist" w:hAnsi="Geomanist"/>
            <w:spacing w:val="-2"/>
            <w:w w:val="110"/>
            <w:sz w:val="20"/>
            <w:szCs w:val="20"/>
          </w:rPr>
          <w:t>consuelo.cortes@umich.mx</w:t>
        </w:r>
      </w:hyperlink>
    </w:p>
    <w:p w14:paraId="53447DA7" w14:textId="77777777" w:rsidR="00AB0EB8" w:rsidRPr="00B52573" w:rsidRDefault="00893809" w:rsidP="00D31195">
      <w:pPr>
        <w:pStyle w:val="Ttulo1"/>
        <w:spacing w:before="240" w:after="240" w:line="276" w:lineRule="auto"/>
        <w:rPr>
          <w:rFonts w:ascii="Geomanist" w:hAnsi="Geomanist"/>
          <w:sz w:val="20"/>
          <w:szCs w:val="20"/>
        </w:rPr>
      </w:pPr>
      <w:r w:rsidRPr="00B52573">
        <w:rPr>
          <w:rFonts w:ascii="Geomanist" w:hAnsi="Geomanist"/>
          <w:spacing w:val="-2"/>
          <w:w w:val="105"/>
          <w:sz w:val="20"/>
          <w:szCs w:val="20"/>
        </w:rPr>
        <w:t>RESUMEN</w:t>
      </w:r>
    </w:p>
    <w:p w14:paraId="05955E31" w14:textId="4320A8C3" w:rsidR="00AB0EB8" w:rsidRPr="00B52573" w:rsidRDefault="00893809" w:rsidP="00D31195">
      <w:pPr>
        <w:pStyle w:val="Textoindependiente"/>
        <w:spacing w:line="276" w:lineRule="auto"/>
        <w:ind w:left="338" w:right="331"/>
        <w:jc w:val="both"/>
        <w:rPr>
          <w:rFonts w:ascii="Geomanist" w:hAnsi="Geomanist"/>
          <w:sz w:val="20"/>
          <w:szCs w:val="20"/>
        </w:rPr>
      </w:pPr>
      <w:r w:rsidRPr="00B52573">
        <w:rPr>
          <w:rFonts w:ascii="Geomanist" w:hAnsi="Geomanist"/>
          <w:w w:val="115"/>
          <w:sz w:val="20"/>
          <w:szCs w:val="20"/>
        </w:rPr>
        <w:t>El guayabo (</w:t>
      </w:r>
      <w:proofErr w:type="spellStart"/>
      <w:r w:rsidRPr="00B52573">
        <w:rPr>
          <w:rFonts w:ascii="Geomanist" w:hAnsi="Geomanist"/>
          <w:i/>
          <w:w w:val="115"/>
          <w:sz w:val="20"/>
          <w:szCs w:val="20"/>
        </w:rPr>
        <w:t>Psidium</w:t>
      </w:r>
      <w:proofErr w:type="spellEnd"/>
      <w:r w:rsidRPr="00B52573">
        <w:rPr>
          <w:rFonts w:ascii="Geomanist" w:hAnsi="Geomanist"/>
          <w:i/>
          <w:w w:val="115"/>
          <w:sz w:val="20"/>
          <w:szCs w:val="20"/>
        </w:rPr>
        <w:t xml:space="preserve"> </w:t>
      </w:r>
      <w:proofErr w:type="spellStart"/>
      <w:r w:rsidRPr="00B52573">
        <w:rPr>
          <w:rFonts w:ascii="Geomanist" w:hAnsi="Geomanist"/>
          <w:i/>
          <w:w w:val="115"/>
          <w:sz w:val="20"/>
          <w:szCs w:val="20"/>
        </w:rPr>
        <w:t>guajava</w:t>
      </w:r>
      <w:proofErr w:type="spellEnd"/>
      <w:r w:rsidRPr="00B52573">
        <w:rPr>
          <w:rFonts w:ascii="Geomanist" w:hAnsi="Geomanist"/>
          <w:i/>
          <w:w w:val="115"/>
          <w:sz w:val="20"/>
          <w:szCs w:val="20"/>
        </w:rPr>
        <w:t xml:space="preserve"> </w:t>
      </w:r>
      <w:r w:rsidRPr="00B52573">
        <w:rPr>
          <w:rFonts w:ascii="Geomanist" w:hAnsi="Geomanist"/>
          <w:w w:val="115"/>
          <w:sz w:val="20"/>
          <w:szCs w:val="20"/>
        </w:rPr>
        <w:t>L.) es un cultivo de regiones tropicales y subtropicales</w:t>
      </w:r>
      <w:r w:rsidR="008E4252">
        <w:rPr>
          <w:rFonts w:ascii="Geomanist" w:hAnsi="Geomanist"/>
          <w:w w:val="115"/>
          <w:sz w:val="20"/>
          <w:szCs w:val="20"/>
        </w:rPr>
        <w:t xml:space="preserve">. El </w:t>
      </w:r>
      <w:r w:rsidRPr="00B52573">
        <w:rPr>
          <w:rFonts w:ascii="Geomanist" w:hAnsi="Geomanist"/>
          <w:w w:val="115"/>
          <w:sz w:val="20"/>
          <w:szCs w:val="20"/>
        </w:rPr>
        <w:t>fruto es</w:t>
      </w:r>
      <w:r w:rsidRPr="00B52573">
        <w:rPr>
          <w:rFonts w:ascii="Geomanist" w:hAnsi="Geomanist"/>
          <w:spacing w:val="-1"/>
          <w:w w:val="115"/>
          <w:sz w:val="20"/>
          <w:szCs w:val="20"/>
        </w:rPr>
        <w:t xml:space="preserve"> </w:t>
      </w:r>
      <w:r w:rsidRPr="00B52573">
        <w:rPr>
          <w:rFonts w:ascii="Geomanist" w:hAnsi="Geomanist"/>
          <w:w w:val="115"/>
          <w:sz w:val="20"/>
          <w:szCs w:val="20"/>
        </w:rPr>
        <w:t>nutricionalmente</w:t>
      </w:r>
      <w:r w:rsidRPr="00B52573">
        <w:rPr>
          <w:rFonts w:ascii="Geomanist" w:hAnsi="Geomanist"/>
          <w:spacing w:val="-2"/>
          <w:w w:val="115"/>
          <w:sz w:val="20"/>
          <w:szCs w:val="20"/>
        </w:rPr>
        <w:t xml:space="preserve"> </w:t>
      </w:r>
      <w:r w:rsidRPr="00B52573">
        <w:rPr>
          <w:rFonts w:ascii="Geomanist" w:hAnsi="Geomanist"/>
          <w:w w:val="115"/>
          <w:sz w:val="20"/>
          <w:szCs w:val="20"/>
        </w:rPr>
        <w:t>importante</w:t>
      </w:r>
      <w:r w:rsidRPr="00B52573">
        <w:rPr>
          <w:rFonts w:ascii="Geomanist" w:hAnsi="Geomanist"/>
          <w:spacing w:val="-5"/>
          <w:w w:val="115"/>
          <w:sz w:val="20"/>
          <w:szCs w:val="20"/>
        </w:rPr>
        <w:t xml:space="preserve"> </w:t>
      </w:r>
      <w:r w:rsidRPr="00B52573">
        <w:rPr>
          <w:rFonts w:ascii="Geomanist" w:hAnsi="Geomanist"/>
          <w:w w:val="115"/>
          <w:sz w:val="20"/>
          <w:szCs w:val="20"/>
        </w:rPr>
        <w:t>por</w:t>
      </w:r>
      <w:r w:rsidRPr="00B52573">
        <w:rPr>
          <w:rFonts w:ascii="Geomanist" w:hAnsi="Geomanist"/>
          <w:spacing w:val="-2"/>
          <w:w w:val="115"/>
          <w:sz w:val="20"/>
          <w:szCs w:val="20"/>
        </w:rPr>
        <w:t xml:space="preserve"> </w:t>
      </w:r>
      <w:r w:rsidR="002D72AA">
        <w:rPr>
          <w:rFonts w:ascii="Geomanist" w:hAnsi="Geomanist"/>
          <w:spacing w:val="-2"/>
          <w:w w:val="115"/>
          <w:sz w:val="20"/>
          <w:szCs w:val="20"/>
        </w:rPr>
        <w:t>los altos niveles</w:t>
      </w:r>
      <w:r w:rsidRPr="00B52573">
        <w:rPr>
          <w:rFonts w:ascii="Geomanist" w:hAnsi="Geomanist"/>
          <w:w w:val="115"/>
          <w:sz w:val="20"/>
          <w:szCs w:val="20"/>
        </w:rPr>
        <w:t xml:space="preserve"> de vitamina C y </w:t>
      </w:r>
      <w:proofErr w:type="spellStart"/>
      <w:r w:rsidRPr="00B52573">
        <w:rPr>
          <w:rFonts w:ascii="Geomanist" w:hAnsi="Geomanist"/>
          <w:w w:val="115"/>
          <w:sz w:val="20"/>
          <w:szCs w:val="20"/>
        </w:rPr>
        <w:t>pro-vitamina</w:t>
      </w:r>
      <w:proofErr w:type="spellEnd"/>
      <w:r w:rsidRPr="00B52573">
        <w:rPr>
          <w:rFonts w:ascii="Geomanist" w:hAnsi="Geomanist"/>
          <w:w w:val="115"/>
          <w:sz w:val="20"/>
          <w:szCs w:val="20"/>
        </w:rPr>
        <w:t xml:space="preserve"> A</w:t>
      </w:r>
      <w:r w:rsidR="00847866">
        <w:rPr>
          <w:rFonts w:ascii="Geomanist" w:hAnsi="Geomanist"/>
          <w:w w:val="115"/>
          <w:sz w:val="20"/>
          <w:szCs w:val="20"/>
        </w:rPr>
        <w:t>.</w:t>
      </w:r>
      <w:r w:rsidR="002D72AA">
        <w:rPr>
          <w:rFonts w:ascii="Geomanist" w:hAnsi="Geomanist"/>
          <w:w w:val="115"/>
          <w:sz w:val="20"/>
          <w:szCs w:val="20"/>
        </w:rPr>
        <w:t xml:space="preserve"> Además,</w:t>
      </w:r>
      <w:r w:rsidRPr="00B52573">
        <w:rPr>
          <w:rFonts w:ascii="Geomanist" w:hAnsi="Geomanist"/>
          <w:spacing w:val="-10"/>
          <w:w w:val="115"/>
          <w:sz w:val="20"/>
          <w:szCs w:val="20"/>
        </w:rPr>
        <w:t xml:space="preserve"> </w:t>
      </w:r>
      <w:r w:rsidRPr="00B52573">
        <w:rPr>
          <w:rFonts w:ascii="Geomanist" w:hAnsi="Geomanist"/>
          <w:w w:val="115"/>
          <w:sz w:val="20"/>
          <w:szCs w:val="20"/>
        </w:rPr>
        <w:t xml:space="preserve">contiene </w:t>
      </w:r>
      <w:r w:rsidR="002D72AA">
        <w:rPr>
          <w:rFonts w:ascii="Geomanist" w:hAnsi="Geomanist"/>
          <w:w w:val="115"/>
          <w:sz w:val="20"/>
          <w:szCs w:val="20"/>
        </w:rPr>
        <w:t xml:space="preserve">licopeno, </w:t>
      </w:r>
      <w:r w:rsidRPr="00B52573">
        <w:rPr>
          <w:rFonts w:ascii="Geomanist" w:hAnsi="Geomanist"/>
          <w:w w:val="110"/>
          <w:sz w:val="20"/>
          <w:szCs w:val="20"/>
        </w:rPr>
        <w:t xml:space="preserve">pectina, minerales, y aminoácidos esenciales. La vitamina C, es un antioxidante que inhibe la reacción en cadena para la formación de radicales libres reactivos, que producen oxidación de lípidos, proteínas y ácidos nucleicos, lo cual provoca </w:t>
      </w:r>
      <w:r w:rsidRPr="00B52573">
        <w:rPr>
          <w:rFonts w:ascii="Geomanist" w:hAnsi="Geomanist"/>
          <w:w w:val="115"/>
          <w:sz w:val="20"/>
          <w:szCs w:val="20"/>
        </w:rPr>
        <w:t>envejecimiento prematuro y enfermedades crónico-degenerativas en el ser humano.</w:t>
      </w:r>
      <w:r w:rsidRPr="00B52573">
        <w:rPr>
          <w:rFonts w:ascii="Geomanist" w:hAnsi="Geomanist"/>
          <w:spacing w:val="-22"/>
          <w:w w:val="115"/>
          <w:sz w:val="20"/>
          <w:szCs w:val="20"/>
        </w:rPr>
        <w:t xml:space="preserve"> </w:t>
      </w:r>
      <w:r w:rsidRPr="00B52573">
        <w:rPr>
          <w:rFonts w:ascii="Geomanist" w:hAnsi="Geomanist"/>
          <w:w w:val="115"/>
          <w:sz w:val="20"/>
          <w:szCs w:val="20"/>
        </w:rPr>
        <w:t>La</w:t>
      </w:r>
      <w:r w:rsidRPr="00B52573">
        <w:rPr>
          <w:rFonts w:ascii="Geomanist" w:hAnsi="Geomanist"/>
          <w:spacing w:val="-22"/>
          <w:w w:val="115"/>
          <w:sz w:val="20"/>
          <w:szCs w:val="20"/>
        </w:rPr>
        <w:t xml:space="preserve"> </w:t>
      </w:r>
      <w:r w:rsidRPr="00B52573">
        <w:rPr>
          <w:rFonts w:ascii="Geomanist" w:hAnsi="Geomanist"/>
          <w:w w:val="115"/>
          <w:sz w:val="20"/>
          <w:szCs w:val="20"/>
        </w:rPr>
        <w:t>composición</w:t>
      </w:r>
      <w:r w:rsidRPr="00B52573">
        <w:rPr>
          <w:rFonts w:ascii="Geomanist" w:hAnsi="Geomanist"/>
          <w:spacing w:val="-21"/>
          <w:w w:val="115"/>
          <w:sz w:val="20"/>
          <w:szCs w:val="20"/>
        </w:rPr>
        <w:t xml:space="preserve"> </w:t>
      </w:r>
      <w:r w:rsidRPr="00B52573">
        <w:rPr>
          <w:rFonts w:ascii="Geomanist" w:hAnsi="Geomanist"/>
          <w:w w:val="115"/>
          <w:sz w:val="20"/>
          <w:szCs w:val="20"/>
        </w:rPr>
        <w:t>química</w:t>
      </w:r>
      <w:r w:rsidRPr="00B52573">
        <w:rPr>
          <w:rFonts w:ascii="Geomanist" w:hAnsi="Geomanist"/>
          <w:spacing w:val="-22"/>
          <w:w w:val="115"/>
          <w:sz w:val="20"/>
          <w:szCs w:val="20"/>
        </w:rPr>
        <w:t xml:space="preserve"> </w:t>
      </w:r>
      <w:r w:rsidRPr="00B52573">
        <w:rPr>
          <w:rFonts w:ascii="Geomanist" w:hAnsi="Geomanist"/>
          <w:w w:val="115"/>
          <w:sz w:val="20"/>
          <w:szCs w:val="20"/>
        </w:rPr>
        <w:t>del</w:t>
      </w:r>
      <w:r w:rsidRPr="00B52573">
        <w:rPr>
          <w:rFonts w:ascii="Geomanist" w:hAnsi="Geomanist"/>
          <w:spacing w:val="-21"/>
          <w:w w:val="115"/>
          <w:sz w:val="20"/>
          <w:szCs w:val="20"/>
        </w:rPr>
        <w:t xml:space="preserve"> </w:t>
      </w:r>
      <w:r w:rsidRPr="00B52573">
        <w:rPr>
          <w:rFonts w:ascii="Geomanist" w:hAnsi="Geomanist"/>
          <w:w w:val="115"/>
          <w:sz w:val="20"/>
          <w:szCs w:val="20"/>
        </w:rPr>
        <w:t>fruto,</w:t>
      </w:r>
      <w:r w:rsidRPr="00B52573">
        <w:rPr>
          <w:rFonts w:ascii="Geomanist" w:hAnsi="Geomanist"/>
          <w:spacing w:val="-22"/>
          <w:w w:val="115"/>
          <w:sz w:val="20"/>
          <w:szCs w:val="20"/>
        </w:rPr>
        <w:t xml:space="preserve"> </w:t>
      </w:r>
      <w:r w:rsidRPr="00B52573">
        <w:rPr>
          <w:rFonts w:ascii="Geomanist" w:hAnsi="Geomanist"/>
          <w:w w:val="115"/>
          <w:sz w:val="20"/>
          <w:szCs w:val="20"/>
        </w:rPr>
        <w:t>varía</w:t>
      </w:r>
      <w:r w:rsidRPr="00B52573">
        <w:rPr>
          <w:rFonts w:ascii="Geomanist" w:hAnsi="Geomanist"/>
          <w:spacing w:val="-21"/>
          <w:w w:val="115"/>
          <w:sz w:val="20"/>
          <w:szCs w:val="20"/>
        </w:rPr>
        <w:t xml:space="preserve"> </w:t>
      </w:r>
      <w:r w:rsidRPr="00B52573">
        <w:rPr>
          <w:rFonts w:ascii="Geomanist" w:hAnsi="Geomanist"/>
          <w:w w:val="115"/>
          <w:sz w:val="20"/>
          <w:szCs w:val="20"/>
        </w:rPr>
        <w:t>según</w:t>
      </w:r>
      <w:r w:rsidRPr="00B52573">
        <w:rPr>
          <w:rFonts w:ascii="Geomanist" w:hAnsi="Geomanist"/>
          <w:spacing w:val="-22"/>
          <w:w w:val="115"/>
          <w:sz w:val="20"/>
          <w:szCs w:val="20"/>
        </w:rPr>
        <w:t xml:space="preserve"> </w:t>
      </w:r>
      <w:r w:rsidRPr="00B52573">
        <w:rPr>
          <w:rFonts w:ascii="Geomanist" w:hAnsi="Geomanist"/>
          <w:w w:val="115"/>
          <w:sz w:val="20"/>
          <w:szCs w:val="20"/>
        </w:rPr>
        <w:t>los</w:t>
      </w:r>
      <w:r w:rsidRPr="00B52573">
        <w:rPr>
          <w:rFonts w:ascii="Geomanist" w:hAnsi="Geomanist"/>
          <w:spacing w:val="-22"/>
          <w:w w:val="115"/>
          <w:sz w:val="20"/>
          <w:szCs w:val="20"/>
        </w:rPr>
        <w:t xml:space="preserve"> </w:t>
      </w:r>
      <w:r w:rsidRPr="00B52573">
        <w:rPr>
          <w:rFonts w:ascii="Geomanist" w:hAnsi="Geomanist"/>
          <w:w w:val="115"/>
          <w:sz w:val="20"/>
          <w:szCs w:val="20"/>
        </w:rPr>
        <w:t>cultivares,</w:t>
      </w:r>
      <w:r w:rsidRPr="00B52573">
        <w:rPr>
          <w:rFonts w:ascii="Geomanist" w:hAnsi="Geomanist"/>
          <w:spacing w:val="-21"/>
          <w:w w:val="115"/>
          <w:sz w:val="20"/>
          <w:szCs w:val="20"/>
        </w:rPr>
        <w:t xml:space="preserve"> </w:t>
      </w:r>
      <w:r w:rsidRPr="00B52573">
        <w:rPr>
          <w:rFonts w:ascii="Geomanist" w:hAnsi="Geomanist"/>
          <w:w w:val="115"/>
          <w:sz w:val="20"/>
          <w:szCs w:val="20"/>
        </w:rPr>
        <w:t>regiones de producción, condiciones climáticas, características morfológicas de los frutos,</w:t>
      </w:r>
      <w:r w:rsidRPr="00B52573">
        <w:rPr>
          <w:rFonts w:ascii="Geomanist" w:hAnsi="Geomanist"/>
          <w:spacing w:val="-10"/>
          <w:w w:val="115"/>
          <w:sz w:val="20"/>
          <w:szCs w:val="20"/>
        </w:rPr>
        <w:t xml:space="preserve"> </w:t>
      </w:r>
      <w:r w:rsidRPr="00B52573">
        <w:rPr>
          <w:rFonts w:ascii="Geomanist" w:hAnsi="Geomanist"/>
          <w:w w:val="115"/>
          <w:sz w:val="20"/>
          <w:szCs w:val="20"/>
        </w:rPr>
        <w:t>niveles</w:t>
      </w:r>
      <w:r w:rsidRPr="00B52573">
        <w:rPr>
          <w:rFonts w:ascii="Geomanist" w:hAnsi="Geomanist"/>
          <w:spacing w:val="-11"/>
          <w:w w:val="115"/>
          <w:sz w:val="20"/>
          <w:szCs w:val="20"/>
        </w:rPr>
        <w:t xml:space="preserve"> </w:t>
      </w:r>
      <w:r w:rsidRPr="00B52573">
        <w:rPr>
          <w:rFonts w:ascii="Geomanist" w:hAnsi="Geomanist"/>
          <w:w w:val="115"/>
          <w:sz w:val="20"/>
          <w:szCs w:val="20"/>
        </w:rPr>
        <w:t>de</w:t>
      </w:r>
      <w:r w:rsidRPr="00B52573">
        <w:rPr>
          <w:rFonts w:ascii="Geomanist" w:hAnsi="Geomanist"/>
          <w:spacing w:val="-11"/>
          <w:w w:val="115"/>
          <w:sz w:val="20"/>
          <w:szCs w:val="20"/>
        </w:rPr>
        <w:t xml:space="preserve"> </w:t>
      </w:r>
      <w:r w:rsidRPr="00B52573">
        <w:rPr>
          <w:rFonts w:ascii="Geomanist" w:hAnsi="Geomanist"/>
          <w:w w:val="115"/>
          <w:sz w:val="20"/>
          <w:szCs w:val="20"/>
        </w:rPr>
        <w:t>madurez</w:t>
      </w:r>
      <w:r w:rsidRPr="00B52573">
        <w:rPr>
          <w:rFonts w:ascii="Geomanist" w:hAnsi="Geomanist"/>
          <w:spacing w:val="-10"/>
          <w:w w:val="115"/>
          <w:sz w:val="20"/>
          <w:szCs w:val="20"/>
        </w:rPr>
        <w:t xml:space="preserve"> </w:t>
      </w:r>
      <w:r w:rsidRPr="00B52573">
        <w:rPr>
          <w:rFonts w:ascii="Geomanist" w:hAnsi="Geomanist"/>
          <w:w w:val="115"/>
          <w:sz w:val="20"/>
          <w:szCs w:val="20"/>
        </w:rPr>
        <w:t>y</w:t>
      </w:r>
      <w:r w:rsidRPr="00B52573">
        <w:rPr>
          <w:rFonts w:ascii="Geomanist" w:hAnsi="Geomanist"/>
          <w:spacing w:val="-11"/>
          <w:w w:val="115"/>
          <w:sz w:val="20"/>
          <w:szCs w:val="20"/>
        </w:rPr>
        <w:t xml:space="preserve"> </w:t>
      </w:r>
      <w:r w:rsidRPr="00B52573">
        <w:rPr>
          <w:rFonts w:ascii="Geomanist" w:hAnsi="Geomanist"/>
          <w:w w:val="115"/>
          <w:sz w:val="20"/>
          <w:szCs w:val="20"/>
        </w:rPr>
        <w:t>las</w:t>
      </w:r>
      <w:r w:rsidRPr="00B52573">
        <w:rPr>
          <w:rFonts w:ascii="Geomanist" w:hAnsi="Geomanist"/>
          <w:spacing w:val="-10"/>
          <w:w w:val="115"/>
          <w:sz w:val="20"/>
          <w:szCs w:val="20"/>
        </w:rPr>
        <w:t xml:space="preserve"> </w:t>
      </w:r>
      <w:r w:rsidRPr="00B52573">
        <w:rPr>
          <w:rFonts w:ascii="Geomanist" w:hAnsi="Geomanist"/>
          <w:w w:val="115"/>
          <w:sz w:val="20"/>
          <w:szCs w:val="20"/>
        </w:rPr>
        <w:t>prácticas</w:t>
      </w:r>
      <w:r w:rsidRPr="00B52573">
        <w:rPr>
          <w:rFonts w:ascii="Geomanist" w:hAnsi="Geomanist"/>
          <w:spacing w:val="-10"/>
          <w:w w:val="115"/>
          <w:sz w:val="20"/>
          <w:szCs w:val="20"/>
        </w:rPr>
        <w:t xml:space="preserve"> </w:t>
      </w:r>
      <w:r w:rsidRPr="00B52573">
        <w:rPr>
          <w:rFonts w:ascii="Geomanist" w:hAnsi="Geomanist"/>
          <w:w w:val="115"/>
          <w:sz w:val="20"/>
          <w:szCs w:val="20"/>
        </w:rPr>
        <w:t>agrícolas.</w:t>
      </w:r>
      <w:r w:rsidRPr="00B52573">
        <w:rPr>
          <w:rFonts w:ascii="Geomanist" w:hAnsi="Geomanist"/>
          <w:spacing w:val="-10"/>
          <w:w w:val="115"/>
          <w:sz w:val="20"/>
          <w:szCs w:val="20"/>
        </w:rPr>
        <w:t xml:space="preserve"> </w:t>
      </w:r>
      <w:r w:rsidRPr="00B52573">
        <w:rPr>
          <w:rFonts w:ascii="Geomanist" w:hAnsi="Geomanist"/>
          <w:w w:val="115"/>
          <w:sz w:val="20"/>
          <w:szCs w:val="20"/>
        </w:rPr>
        <w:t>En</w:t>
      </w:r>
      <w:r w:rsidRPr="00B52573">
        <w:rPr>
          <w:rFonts w:ascii="Geomanist" w:hAnsi="Geomanist"/>
          <w:spacing w:val="-9"/>
          <w:w w:val="115"/>
          <w:sz w:val="20"/>
          <w:szCs w:val="20"/>
        </w:rPr>
        <w:t xml:space="preserve"> </w:t>
      </w:r>
      <w:r w:rsidRPr="00B52573">
        <w:rPr>
          <w:rFonts w:ascii="Geomanist" w:hAnsi="Geomanist"/>
          <w:w w:val="115"/>
          <w:sz w:val="20"/>
          <w:szCs w:val="20"/>
        </w:rPr>
        <w:t>el</w:t>
      </w:r>
      <w:r w:rsidRPr="00B52573">
        <w:rPr>
          <w:rFonts w:ascii="Geomanist" w:hAnsi="Geomanist"/>
          <w:spacing w:val="-10"/>
          <w:w w:val="115"/>
          <w:sz w:val="20"/>
          <w:szCs w:val="20"/>
        </w:rPr>
        <w:t xml:space="preserve"> </w:t>
      </w:r>
      <w:r w:rsidRPr="00B52573">
        <w:rPr>
          <w:rFonts w:ascii="Geomanist" w:hAnsi="Geomanist"/>
          <w:w w:val="115"/>
          <w:sz w:val="20"/>
          <w:szCs w:val="20"/>
        </w:rPr>
        <w:t>presente</w:t>
      </w:r>
      <w:r w:rsidRPr="00B52573">
        <w:rPr>
          <w:rFonts w:ascii="Geomanist" w:hAnsi="Geomanist"/>
          <w:spacing w:val="-11"/>
          <w:w w:val="115"/>
          <w:sz w:val="20"/>
          <w:szCs w:val="20"/>
        </w:rPr>
        <w:t xml:space="preserve"> </w:t>
      </w:r>
      <w:r w:rsidRPr="00B52573">
        <w:rPr>
          <w:rFonts w:ascii="Geomanist" w:hAnsi="Geomanist"/>
          <w:w w:val="115"/>
          <w:sz w:val="20"/>
          <w:szCs w:val="20"/>
        </w:rPr>
        <w:t>trabajo,</w:t>
      </w:r>
      <w:r w:rsidRPr="00B52573">
        <w:rPr>
          <w:rFonts w:ascii="Geomanist" w:hAnsi="Geomanist"/>
          <w:spacing w:val="-11"/>
          <w:w w:val="115"/>
          <w:sz w:val="20"/>
          <w:szCs w:val="20"/>
        </w:rPr>
        <w:t xml:space="preserve"> </w:t>
      </w:r>
      <w:r w:rsidRPr="00B52573">
        <w:rPr>
          <w:rFonts w:ascii="Geomanist" w:hAnsi="Geomanist"/>
          <w:w w:val="115"/>
          <w:sz w:val="20"/>
          <w:szCs w:val="20"/>
        </w:rPr>
        <w:t xml:space="preserve">se </w:t>
      </w:r>
      <w:r w:rsidRPr="00B52573">
        <w:rPr>
          <w:rFonts w:ascii="Geomanist" w:hAnsi="Geomanist"/>
          <w:spacing w:val="-2"/>
          <w:w w:val="115"/>
          <w:sz w:val="20"/>
          <w:szCs w:val="20"/>
        </w:rPr>
        <w:t>realizó</w:t>
      </w:r>
      <w:r w:rsidRPr="00B52573">
        <w:rPr>
          <w:rFonts w:ascii="Geomanist" w:hAnsi="Geomanist"/>
          <w:spacing w:val="-14"/>
          <w:w w:val="115"/>
          <w:sz w:val="20"/>
          <w:szCs w:val="20"/>
        </w:rPr>
        <w:t xml:space="preserve"> </w:t>
      </w:r>
      <w:r w:rsidRPr="00B52573">
        <w:rPr>
          <w:rFonts w:ascii="Geomanist" w:hAnsi="Geomanist"/>
          <w:spacing w:val="-2"/>
          <w:w w:val="115"/>
          <w:sz w:val="20"/>
          <w:szCs w:val="20"/>
        </w:rPr>
        <w:t>unos</w:t>
      </w:r>
      <w:r w:rsidRPr="00B52573">
        <w:rPr>
          <w:rFonts w:ascii="Geomanist" w:hAnsi="Geomanist"/>
          <w:spacing w:val="-14"/>
          <w:w w:val="115"/>
          <w:sz w:val="20"/>
          <w:szCs w:val="20"/>
        </w:rPr>
        <w:t xml:space="preserve"> </w:t>
      </w:r>
      <w:r w:rsidRPr="00B52573">
        <w:rPr>
          <w:rFonts w:ascii="Geomanist" w:hAnsi="Geomanist"/>
          <w:spacing w:val="-2"/>
          <w:w w:val="115"/>
          <w:sz w:val="20"/>
          <w:szCs w:val="20"/>
        </w:rPr>
        <w:t>análisis</w:t>
      </w:r>
      <w:r w:rsidRPr="00B52573">
        <w:rPr>
          <w:rFonts w:ascii="Geomanist" w:hAnsi="Geomanist"/>
          <w:spacing w:val="-17"/>
          <w:w w:val="115"/>
          <w:sz w:val="20"/>
          <w:szCs w:val="20"/>
        </w:rPr>
        <w:t xml:space="preserve"> </w:t>
      </w:r>
      <w:r w:rsidRPr="00B52573">
        <w:rPr>
          <w:rFonts w:ascii="Geomanist" w:hAnsi="Geomanist"/>
          <w:spacing w:val="-2"/>
          <w:w w:val="115"/>
          <w:sz w:val="20"/>
          <w:szCs w:val="20"/>
        </w:rPr>
        <w:t>comparativos</w:t>
      </w:r>
      <w:r w:rsidRPr="00B52573">
        <w:rPr>
          <w:rFonts w:ascii="Geomanist" w:hAnsi="Geomanist"/>
          <w:spacing w:val="-14"/>
          <w:w w:val="115"/>
          <w:sz w:val="20"/>
          <w:szCs w:val="20"/>
        </w:rPr>
        <w:t xml:space="preserve"> </w:t>
      </w:r>
      <w:r w:rsidRPr="00B52573">
        <w:rPr>
          <w:rFonts w:ascii="Geomanist" w:hAnsi="Geomanist"/>
          <w:spacing w:val="-2"/>
          <w:w w:val="115"/>
          <w:sz w:val="20"/>
          <w:szCs w:val="20"/>
        </w:rPr>
        <w:t>de</w:t>
      </w:r>
      <w:r w:rsidRPr="00B52573">
        <w:rPr>
          <w:rFonts w:ascii="Geomanist" w:hAnsi="Geomanist"/>
          <w:spacing w:val="-15"/>
          <w:w w:val="115"/>
          <w:sz w:val="20"/>
          <w:szCs w:val="20"/>
        </w:rPr>
        <w:t xml:space="preserve"> </w:t>
      </w:r>
      <w:r w:rsidRPr="00B52573">
        <w:rPr>
          <w:rFonts w:ascii="Geomanist" w:hAnsi="Geomanist"/>
          <w:spacing w:val="-2"/>
          <w:w w:val="115"/>
          <w:sz w:val="20"/>
          <w:szCs w:val="20"/>
        </w:rPr>
        <w:t>contenido</w:t>
      </w:r>
      <w:r w:rsidRPr="00B52573">
        <w:rPr>
          <w:rFonts w:ascii="Geomanist" w:hAnsi="Geomanist"/>
          <w:spacing w:val="-17"/>
          <w:w w:val="115"/>
          <w:sz w:val="20"/>
          <w:szCs w:val="20"/>
        </w:rPr>
        <w:t xml:space="preserve"> </w:t>
      </w:r>
      <w:r w:rsidRPr="00B52573">
        <w:rPr>
          <w:rFonts w:ascii="Geomanist" w:hAnsi="Geomanist"/>
          <w:spacing w:val="-2"/>
          <w:w w:val="115"/>
          <w:sz w:val="20"/>
          <w:szCs w:val="20"/>
        </w:rPr>
        <w:t>de</w:t>
      </w:r>
      <w:r w:rsidRPr="00B52573">
        <w:rPr>
          <w:rFonts w:ascii="Geomanist" w:hAnsi="Geomanist"/>
          <w:spacing w:val="-15"/>
          <w:w w:val="115"/>
          <w:sz w:val="20"/>
          <w:szCs w:val="20"/>
        </w:rPr>
        <w:t xml:space="preserve"> </w:t>
      </w:r>
      <w:r w:rsidRPr="00B52573">
        <w:rPr>
          <w:rFonts w:ascii="Geomanist" w:hAnsi="Geomanist"/>
          <w:spacing w:val="-2"/>
          <w:w w:val="115"/>
          <w:sz w:val="20"/>
          <w:szCs w:val="20"/>
        </w:rPr>
        <w:t>Vitamina</w:t>
      </w:r>
      <w:r w:rsidRPr="00B52573">
        <w:rPr>
          <w:rFonts w:ascii="Geomanist" w:hAnsi="Geomanist"/>
          <w:spacing w:val="-14"/>
          <w:w w:val="115"/>
          <w:sz w:val="20"/>
          <w:szCs w:val="20"/>
        </w:rPr>
        <w:t xml:space="preserve"> </w:t>
      </w:r>
      <w:r w:rsidRPr="00B52573">
        <w:rPr>
          <w:rFonts w:ascii="Geomanist" w:hAnsi="Geomanist"/>
          <w:spacing w:val="-2"/>
          <w:w w:val="115"/>
          <w:sz w:val="20"/>
          <w:szCs w:val="20"/>
        </w:rPr>
        <w:t>C</w:t>
      </w:r>
      <w:r w:rsidRPr="00B52573">
        <w:rPr>
          <w:rFonts w:ascii="Geomanist" w:hAnsi="Geomanist"/>
          <w:spacing w:val="-7"/>
          <w:w w:val="115"/>
          <w:sz w:val="20"/>
          <w:szCs w:val="20"/>
        </w:rPr>
        <w:t xml:space="preserve"> </w:t>
      </w:r>
      <w:r w:rsidRPr="00B52573">
        <w:rPr>
          <w:rFonts w:ascii="Geomanist" w:hAnsi="Geomanist"/>
          <w:spacing w:val="-2"/>
          <w:w w:val="115"/>
          <w:sz w:val="20"/>
          <w:szCs w:val="20"/>
        </w:rPr>
        <w:t>en</w:t>
      </w:r>
      <w:r w:rsidRPr="00B52573">
        <w:rPr>
          <w:rFonts w:ascii="Geomanist" w:hAnsi="Geomanist"/>
          <w:spacing w:val="-14"/>
          <w:w w:val="115"/>
          <w:sz w:val="20"/>
          <w:szCs w:val="20"/>
        </w:rPr>
        <w:t xml:space="preserve"> </w:t>
      </w:r>
      <w:r w:rsidRPr="00B52573">
        <w:rPr>
          <w:rFonts w:ascii="Geomanist" w:hAnsi="Geomanist"/>
          <w:spacing w:val="-2"/>
          <w:w w:val="115"/>
          <w:sz w:val="20"/>
          <w:szCs w:val="20"/>
        </w:rPr>
        <w:t>el</w:t>
      </w:r>
      <w:r w:rsidRPr="00B52573">
        <w:rPr>
          <w:rFonts w:ascii="Geomanist" w:hAnsi="Geomanist"/>
          <w:spacing w:val="-14"/>
          <w:w w:val="115"/>
          <w:sz w:val="20"/>
          <w:szCs w:val="20"/>
        </w:rPr>
        <w:t xml:space="preserve"> </w:t>
      </w:r>
      <w:r w:rsidRPr="00B52573">
        <w:rPr>
          <w:rFonts w:ascii="Geomanist" w:hAnsi="Geomanist"/>
          <w:spacing w:val="-2"/>
          <w:w w:val="115"/>
          <w:sz w:val="20"/>
          <w:szCs w:val="20"/>
        </w:rPr>
        <w:t>fruto</w:t>
      </w:r>
      <w:r w:rsidRPr="00B52573">
        <w:rPr>
          <w:rFonts w:ascii="Geomanist" w:hAnsi="Geomanist"/>
          <w:spacing w:val="-17"/>
          <w:w w:val="115"/>
          <w:sz w:val="20"/>
          <w:szCs w:val="20"/>
        </w:rPr>
        <w:t xml:space="preserve"> </w:t>
      </w:r>
      <w:r w:rsidRPr="00B52573">
        <w:rPr>
          <w:rFonts w:ascii="Geomanist" w:hAnsi="Geomanist"/>
          <w:spacing w:val="-2"/>
          <w:w w:val="115"/>
          <w:sz w:val="20"/>
          <w:szCs w:val="20"/>
        </w:rPr>
        <w:t>de</w:t>
      </w:r>
      <w:r w:rsidRPr="00B52573">
        <w:rPr>
          <w:rFonts w:ascii="Geomanist" w:hAnsi="Geomanist"/>
          <w:spacing w:val="-15"/>
          <w:w w:val="115"/>
          <w:sz w:val="20"/>
          <w:szCs w:val="20"/>
        </w:rPr>
        <w:t xml:space="preserve"> </w:t>
      </w:r>
      <w:r w:rsidRPr="00B52573">
        <w:rPr>
          <w:rFonts w:ascii="Geomanist" w:hAnsi="Geomanist"/>
          <w:spacing w:val="-2"/>
          <w:w w:val="115"/>
          <w:sz w:val="20"/>
          <w:szCs w:val="20"/>
        </w:rPr>
        <w:t xml:space="preserve">73 </w:t>
      </w:r>
      <w:r w:rsidRPr="00B52573">
        <w:rPr>
          <w:rFonts w:ascii="Geomanist" w:hAnsi="Geomanist"/>
          <w:w w:val="115"/>
          <w:sz w:val="20"/>
          <w:szCs w:val="20"/>
        </w:rPr>
        <w:t xml:space="preserve">genotipos de guayabo, provenientes del banco de germoplasma del INIFAP, Aguascalientes. El análisis cuantitativo de vitamina C, se realizó por la metodología de la A.O.A.C 43.056. 1988; los resultados se expresaron en </w:t>
      </w:r>
      <w:r w:rsidRPr="00B52573">
        <w:rPr>
          <w:rFonts w:ascii="Geomanist" w:hAnsi="Geomanist"/>
          <w:w w:val="110"/>
          <w:sz w:val="20"/>
          <w:szCs w:val="20"/>
        </w:rPr>
        <w:t>[mg/100g],</w:t>
      </w:r>
      <w:r w:rsidRPr="00B52573">
        <w:rPr>
          <w:rFonts w:ascii="Geomanist" w:hAnsi="Geomanist"/>
          <w:spacing w:val="-16"/>
          <w:w w:val="110"/>
          <w:sz w:val="20"/>
          <w:szCs w:val="20"/>
        </w:rPr>
        <w:t xml:space="preserve"> </w:t>
      </w:r>
      <w:r w:rsidRPr="00B52573">
        <w:rPr>
          <w:rFonts w:ascii="Geomanist" w:hAnsi="Geomanist"/>
          <w:w w:val="110"/>
          <w:sz w:val="20"/>
          <w:szCs w:val="20"/>
        </w:rPr>
        <w:t>y</w:t>
      </w:r>
      <w:r w:rsidRPr="00B52573">
        <w:rPr>
          <w:rFonts w:ascii="Geomanist" w:hAnsi="Geomanist"/>
          <w:spacing w:val="-16"/>
          <w:w w:val="110"/>
          <w:sz w:val="20"/>
          <w:szCs w:val="20"/>
        </w:rPr>
        <w:t xml:space="preserve"> </w:t>
      </w:r>
      <w:r w:rsidRPr="00B52573">
        <w:rPr>
          <w:rFonts w:ascii="Geomanist" w:hAnsi="Geomanist"/>
          <w:w w:val="110"/>
          <w:sz w:val="20"/>
          <w:szCs w:val="20"/>
        </w:rPr>
        <w:t>se</w:t>
      </w:r>
      <w:r w:rsidRPr="00B52573">
        <w:rPr>
          <w:rFonts w:ascii="Geomanist" w:hAnsi="Geomanist"/>
          <w:spacing w:val="-16"/>
          <w:w w:val="110"/>
          <w:sz w:val="20"/>
          <w:szCs w:val="20"/>
        </w:rPr>
        <w:t xml:space="preserve"> </w:t>
      </w:r>
      <w:r w:rsidRPr="00B52573">
        <w:rPr>
          <w:rFonts w:ascii="Geomanist" w:hAnsi="Geomanist"/>
          <w:w w:val="110"/>
          <w:sz w:val="20"/>
          <w:szCs w:val="20"/>
        </w:rPr>
        <w:t>realizó</w:t>
      </w:r>
      <w:r w:rsidRPr="00B52573">
        <w:rPr>
          <w:rFonts w:ascii="Geomanist" w:hAnsi="Geomanist"/>
          <w:spacing w:val="-15"/>
          <w:w w:val="110"/>
          <w:sz w:val="20"/>
          <w:szCs w:val="20"/>
        </w:rPr>
        <w:t xml:space="preserve"> </w:t>
      </w:r>
      <w:r w:rsidRPr="00B52573">
        <w:rPr>
          <w:rFonts w:ascii="Geomanist" w:hAnsi="Geomanist"/>
          <w:w w:val="110"/>
          <w:sz w:val="20"/>
          <w:szCs w:val="20"/>
        </w:rPr>
        <w:t>el</w:t>
      </w:r>
      <w:r w:rsidRPr="00B52573">
        <w:rPr>
          <w:rFonts w:ascii="Geomanist" w:hAnsi="Geomanist"/>
          <w:spacing w:val="-15"/>
          <w:w w:val="110"/>
          <w:sz w:val="20"/>
          <w:szCs w:val="20"/>
        </w:rPr>
        <w:t xml:space="preserve"> </w:t>
      </w:r>
      <w:r w:rsidRPr="00B52573">
        <w:rPr>
          <w:rFonts w:ascii="Geomanist" w:hAnsi="Geomanist"/>
          <w:w w:val="110"/>
          <w:sz w:val="20"/>
          <w:szCs w:val="20"/>
        </w:rPr>
        <w:t>análisis</w:t>
      </w:r>
      <w:r w:rsidRPr="00B52573">
        <w:rPr>
          <w:rFonts w:ascii="Geomanist" w:hAnsi="Geomanist"/>
          <w:spacing w:val="-15"/>
          <w:w w:val="110"/>
          <w:sz w:val="20"/>
          <w:szCs w:val="20"/>
        </w:rPr>
        <w:t xml:space="preserve"> </w:t>
      </w:r>
      <w:r w:rsidRPr="00B52573">
        <w:rPr>
          <w:rFonts w:ascii="Geomanist" w:hAnsi="Geomanist"/>
          <w:w w:val="110"/>
          <w:sz w:val="20"/>
          <w:szCs w:val="20"/>
        </w:rPr>
        <w:t>estadístico</w:t>
      </w:r>
      <w:r w:rsidRPr="00B52573">
        <w:rPr>
          <w:rFonts w:ascii="Geomanist" w:hAnsi="Geomanist"/>
          <w:spacing w:val="-15"/>
          <w:w w:val="110"/>
          <w:sz w:val="20"/>
          <w:szCs w:val="20"/>
        </w:rPr>
        <w:t xml:space="preserve"> </w:t>
      </w:r>
      <w:r w:rsidRPr="00B52573">
        <w:rPr>
          <w:rFonts w:ascii="Geomanist" w:hAnsi="Geomanist"/>
          <w:w w:val="110"/>
          <w:sz w:val="20"/>
          <w:szCs w:val="20"/>
        </w:rPr>
        <w:t>del</w:t>
      </w:r>
      <w:r w:rsidRPr="00B52573">
        <w:rPr>
          <w:rFonts w:ascii="Geomanist" w:hAnsi="Geomanist"/>
          <w:spacing w:val="-16"/>
          <w:w w:val="110"/>
          <w:sz w:val="20"/>
          <w:szCs w:val="20"/>
        </w:rPr>
        <w:t xml:space="preserve"> </w:t>
      </w:r>
      <w:r w:rsidRPr="00B52573">
        <w:rPr>
          <w:rFonts w:ascii="Geomanist" w:hAnsi="Geomanist"/>
          <w:w w:val="110"/>
          <w:sz w:val="20"/>
          <w:szCs w:val="20"/>
        </w:rPr>
        <w:t>Test</w:t>
      </w:r>
      <w:r w:rsidRPr="00B52573">
        <w:rPr>
          <w:rFonts w:ascii="Geomanist" w:hAnsi="Geomanist"/>
          <w:spacing w:val="-15"/>
          <w:w w:val="110"/>
          <w:sz w:val="20"/>
          <w:szCs w:val="20"/>
        </w:rPr>
        <w:t xml:space="preserve"> </w:t>
      </w:r>
      <w:r w:rsidRPr="00B52573">
        <w:rPr>
          <w:rFonts w:ascii="Geomanist" w:hAnsi="Geomanist"/>
          <w:w w:val="110"/>
          <w:sz w:val="20"/>
          <w:szCs w:val="20"/>
        </w:rPr>
        <w:t>HDS</w:t>
      </w:r>
      <w:r w:rsidRPr="00B52573">
        <w:rPr>
          <w:rFonts w:ascii="Geomanist" w:hAnsi="Geomanist"/>
          <w:spacing w:val="-15"/>
          <w:w w:val="110"/>
          <w:sz w:val="20"/>
          <w:szCs w:val="20"/>
        </w:rPr>
        <w:t xml:space="preserve"> </w:t>
      </w:r>
      <w:r w:rsidRPr="00B52573">
        <w:rPr>
          <w:rFonts w:ascii="Geomanist" w:hAnsi="Geomanist"/>
          <w:w w:val="110"/>
          <w:sz w:val="20"/>
          <w:szCs w:val="20"/>
        </w:rPr>
        <w:t>de</w:t>
      </w:r>
      <w:r w:rsidRPr="00B52573">
        <w:rPr>
          <w:rFonts w:ascii="Geomanist" w:hAnsi="Geomanist"/>
          <w:spacing w:val="-13"/>
          <w:w w:val="110"/>
          <w:sz w:val="20"/>
          <w:szCs w:val="20"/>
        </w:rPr>
        <w:t xml:space="preserve"> </w:t>
      </w:r>
      <w:r w:rsidRPr="00B52573">
        <w:rPr>
          <w:rFonts w:ascii="Geomanist" w:hAnsi="Geomanist"/>
          <w:w w:val="110"/>
          <w:sz w:val="20"/>
          <w:szCs w:val="20"/>
        </w:rPr>
        <w:t>Tukey,</w:t>
      </w:r>
      <w:r w:rsidRPr="00B52573">
        <w:rPr>
          <w:rFonts w:ascii="Geomanist" w:hAnsi="Geomanist"/>
          <w:spacing w:val="-13"/>
          <w:w w:val="110"/>
          <w:sz w:val="20"/>
          <w:szCs w:val="20"/>
        </w:rPr>
        <w:t xml:space="preserve"> </w:t>
      </w:r>
      <w:r w:rsidRPr="00B52573">
        <w:rPr>
          <w:rFonts w:ascii="Geomanist" w:hAnsi="Geomanist"/>
          <w:w w:val="110"/>
          <w:sz w:val="20"/>
          <w:szCs w:val="20"/>
        </w:rPr>
        <w:t xml:space="preserve">significancia </w:t>
      </w:r>
      <w:r w:rsidRPr="00B52573">
        <w:rPr>
          <w:rFonts w:ascii="Geomanist" w:hAnsi="Geomanist"/>
          <w:w w:val="115"/>
          <w:sz w:val="20"/>
          <w:szCs w:val="20"/>
        </w:rPr>
        <w:t>(</w:t>
      </w:r>
      <w:r w:rsidR="00E74F1B" w:rsidRPr="00E74F1B">
        <w:rPr>
          <w:rFonts w:ascii="Geomanist" w:hAnsi="Geomanist"/>
          <w:i/>
          <w:w w:val="115"/>
          <w:sz w:val="20"/>
          <w:szCs w:val="20"/>
        </w:rPr>
        <w:t>p</w:t>
      </w:r>
      <w:r w:rsidR="00E74F1B">
        <w:rPr>
          <w:rFonts w:ascii="Geomanist" w:hAnsi="Geomanist"/>
          <w:w w:val="115"/>
          <w:sz w:val="20"/>
          <w:szCs w:val="20"/>
        </w:rPr>
        <w:t xml:space="preserve"> </w:t>
      </w:r>
      <w:r w:rsidRPr="00B52573">
        <w:rPr>
          <w:rFonts w:ascii="Geomanist" w:hAnsi="Geomanist"/>
          <w:w w:val="115"/>
          <w:sz w:val="20"/>
          <w:szCs w:val="20"/>
        </w:rPr>
        <w:t>&gt;</w:t>
      </w:r>
      <w:r w:rsidR="00E74F1B">
        <w:rPr>
          <w:rFonts w:ascii="Geomanist" w:hAnsi="Geomanist"/>
          <w:w w:val="115"/>
          <w:sz w:val="20"/>
          <w:szCs w:val="20"/>
        </w:rPr>
        <w:t xml:space="preserve"> </w:t>
      </w:r>
      <w:r w:rsidRPr="00B52573">
        <w:rPr>
          <w:rFonts w:ascii="Geomanist" w:hAnsi="Geomanist"/>
          <w:w w:val="115"/>
          <w:sz w:val="20"/>
          <w:szCs w:val="20"/>
        </w:rPr>
        <w:t xml:space="preserve">0.05). Los resultados permitieron proponer tres grupos de materiales, de </w:t>
      </w:r>
      <w:r w:rsidRPr="00B52573">
        <w:rPr>
          <w:rFonts w:ascii="Geomanist" w:hAnsi="Geomanist"/>
          <w:w w:val="110"/>
          <w:sz w:val="20"/>
          <w:szCs w:val="20"/>
        </w:rPr>
        <w:t xml:space="preserve">acuerdo con el contenido de ácido ascórbico del fruto: </w:t>
      </w:r>
      <w:r w:rsidRPr="00B52573">
        <w:rPr>
          <w:rFonts w:ascii="Geomanist" w:hAnsi="Geomanist"/>
          <w:sz w:val="20"/>
          <w:szCs w:val="20"/>
        </w:rPr>
        <w:t xml:space="preserve">1) </w:t>
      </w:r>
      <w:r w:rsidRPr="00B52573">
        <w:rPr>
          <w:rFonts w:ascii="Geomanist" w:hAnsi="Geomanist"/>
          <w:w w:val="110"/>
          <w:sz w:val="20"/>
          <w:szCs w:val="20"/>
        </w:rPr>
        <w:t xml:space="preserve">Menor de 10 mg/100g </w:t>
      </w:r>
      <w:r w:rsidRPr="00B52573">
        <w:rPr>
          <w:rFonts w:ascii="Geomanist" w:hAnsi="Geomanist"/>
          <w:sz w:val="20"/>
          <w:szCs w:val="20"/>
        </w:rPr>
        <w:t xml:space="preserve">de fruto, 11 materiales; 2) Entre 10 y 100 mg/100 g de fruto, 41 materiales; 3) Mayor </w:t>
      </w:r>
      <w:r w:rsidRPr="00B52573">
        <w:rPr>
          <w:rFonts w:ascii="Geomanist" w:hAnsi="Geomanist"/>
          <w:w w:val="110"/>
          <w:sz w:val="20"/>
          <w:szCs w:val="20"/>
        </w:rPr>
        <w:t>de</w:t>
      </w:r>
      <w:r w:rsidRPr="00B52573">
        <w:rPr>
          <w:rFonts w:ascii="Geomanist" w:hAnsi="Geomanist"/>
          <w:spacing w:val="-3"/>
          <w:w w:val="110"/>
          <w:sz w:val="20"/>
          <w:szCs w:val="20"/>
        </w:rPr>
        <w:t xml:space="preserve"> </w:t>
      </w:r>
      <w:r w:rsidRPr="00B52573">
        <w:rPr>
          <w:rFonts w:ascii="Geomanist" w:hAnsi="Geomanist"/>
          <w:w w:val="110"/>
          <w:sz w:val="20"/>
          <w:szCs w:val="20"/>
        </w:rPr>
        <w:t>100</w:t>
      </w:r>
      <w:r w:rsidRPr="00B52573">
        <w:rPr>
          <w:rFonts w:ascii="Geomanist" w:hAnsi="Geomanist"/>
          <w:spacing w:val="-3"/>
          <w:w w:val="110"/>
          <w:sz w:val="20"/>
          <w:szCs w:val="20"/>
        </w:rPr>
        <w:t xml:space="preserve"> </w:t>
      </w:r>
      <w:r w:rsidRPr="00B52573">
        <w:rPr>
          <w:rFonts w:ascii="Geomanist" w:hAnsi="Geomanist"/>
          <w:w w:val="110"/>
          <w:sz w:val="20"/>
          <w:szCs w:val="20"/>
        </w:rPr>
        <w:t>mg/100g</w:t>
      </w:r>
      <w:r w:rsidRPr="00B52573">
        <w:rPr>
          <w:rFonts w:ascii="Geomanist" w:hAnsi="Geomanist"/>
          <w:spacing w:val="-1"/>
          <w:w w:val="110"/>
          <w:sz w:val="20"/>
          <w:szCs w:val="20"/>
        </w:rPr>
        <w:t xml:space="preserve"> </w:t>
      </w:r>
      <w:r w:rsidRPr="00B52573">
        <w:rPr>
          <w:rFonts w:ascii="Geomanist" w:hAnsi="Geomanist"/>
          <w:w w:val="110"/>
          <w:sz w:val="20"/>
          <w:szCs w:val="20"/>
        </w:rPr>
        <w:t>de</w:t>
      </w:r>
      <w:r w:rsidRPr="00B52573">
        <w:rPr>
          <w:rFonts w:ascii="Geomanist" w:hAnsi="Geomanist"/>
          <w:spacing w:val="-3"/>
          <w:w w:val="110"/>
          <w:sz w:val="20"/>
          <w:szCs w:val="20"/>
        </w:rPr>
        <w:t xml:space="preserve"> </w:t>
      </w:r>
      <w:r w:rsidRPr="00B52573">
        <w:rPr>
          <w:rFonts w:ascii="Geomanist" w:hAnsi="Geomanist"/>
          <w:w w:val="110"/>
          <w:sz w:val="20"/>
          <w:szCs w:val="20"/>
        </w:rPr>
        <w:t>fruto,</w:t>
      </w:r>
      <w:r w:rsidRPr="00B52573">
        <w:rPr>
          <w:rFonts w:ascii="Geomanist" w:hAnsi="Geomanist"/>
          <w:spacing w:val="-3"/>
          <w:w w:val="110"/>
          <w:sz w:val="20"/>
          <w:szCs w:val="20"/>
        </w:rPr>
        <w:t xml:space="preserve"> </w:t>
      </w:r>
      <w:r w:rsidRPr="00B52573">
        <w:rPr>
          <w:rFonts w:ascii="Geomanist" w:hAnsi="Geomanist"/>
          <w:sz w:val="20"/>
          <w:szCs w:val="20"/>
        </w:rPr>
        <w:t xml:space="preserve">21 </w:t>
      </w:r>
      <w:r w:rsidRPr="00B52573">
        <w:rPr>
          <w:rFonts w:ascii="Geomanist" w:hAnsi="Geomanist"/>
          <w:w w:val="110"/>
          <w:sz w:val="20"/>
          <w:szCs w:val="20"/>
        </w:rPr>
        <w:t>materiales.</w:t>
      </w:r>
      <w:r w:rsidRPr="00B52573">
        <w:rPr>
          <w:rFonts w:ascii="Geomanist" w:hAnsi="Geomanist"/>
          <w:spacing w:val="-3"/>
          <w:w w:val="110"/>
          <w:sz w:val="20"/>
          <w:szCs w:val="20"/>
        </w:rPr>
        <w:t xml:space="preserve"> </w:t>
      </w:r>
      <w:r w:rsidRPr="00B52573">
        <w:rPr>
          <w:rFonts w:ascii="Geomanist" w:hAnsi="Geomanist"/>
          <w:w w:val="110"/>
          <w:sz w:val="20"/>
          <w:szCs w:val="20"/>
        </w:rPr>
        <w:t>En cada</w:t>
      </w:r>
      <w:r w:rsidRPr="00B52573">
        <w:rPr>
          <w:rFonts w:ascii="Geomanist" w:hAnsi="Geomanist"/>
          <w:spacing w:val="-1"/>
          <w:w w:val="110"/>
          <w:sz w:val="20"/>
          <w:szCs w:val="20"/>
        </w:rPr>
        <w:t xml:space="preserve"> </w:t>
      </w:r>
      <w:r w:rsidRPr="00B52573">
        <w:rPr>
          <w:rFonts w:ascii="Geomanist" w:hAnsi="Geomanist"/>
          <w:w w:val="110"/>
          <w:sz w:val="20"/>
          <w:szCs w:val="20"/>
        </w:rPr>
        <w:t>grupo,</w:t>
      </w:r>
      <w:r w:rsidRPr="00B52573">
        <w:rPr>
          <w:rFonts w:ascii="Geomanist" w:hAnsi="Geomanist"/>
          <w:spacing w:val="-3"/>
          <w:w w:val="110"/>
          <w:sz w:val="20"/>
          <w:szCs w:val="20"/>
        </w:rPr>
        <w:t xml:space="preserve"> </w:t>
      </w:r>
      <w:r w:rsidRPr="00B52573">
        <w:rPr>
          <w:rFonts w:ascii="Geomanist" w:hAnsi="Geomanist"/>
          <w:w w:val="110"/>
          <w:sz w:val="20"/>
          <w:szCs w:val="20"/>
        </w:rPr>
        <w:t>se</w:t>
      </w:r>
      <w:r w:rsidRPr="00B52573">
        <w:rPr>
          <w:rFonts w:ascii="Geomanist" w:hAnsi="Geomanist"/>
          <w:spacing w:val="-3"/>
          <w:w w:val="110"/>
          <w:sz w:val="20"/>
          <w:szCs w:val="20"/>
        </w:rPr>
        <w:t xml:space="preserve"> </w:t>
      </w:r>
      <w:r w:rsidRPr="00B52573">
        <w:rPr>
          <w:rFonts w:ascii="Geomanist" w:hAnsi="Geomanist"/>
          <w:w w:val="110"/>
          <w:sz w:val="20"/>
          <w:szCs w:val="20"/>
        </w:rPr>
        <w:t xml:space="preserve">apreciaron sucesivas </w:t>
      </w:r>
      <w:r w:rsidRPr="00B52573">
        <w:rPr>
          <w:rFonts w:ascii="Geomanist" w:hAnsi="Geomanist"/>
          <w:w w:val="115"/>
          <w:sz w:val="20"/>
          <w:szCs w:val="20"/>
        </w:rPr>
        <w:t>subdivisiones que permiten relacionar a los materiales estudiados y su contenido de vitamina C.</w:t>
      </w:r>
    </w:p>
    <w:p w14:paraId="4E4B2E34" w14:textId="5425A10C" w:rsidR="00AB0EB8" w:rsidRPr="00B52573" w:rsidRDefault="00893809" w:rsidP="00D31195">
      <w:pPr>
        <w:spacing w:before="240" w:after="240" w:line="276" w:lineRule="auto"/>
        <w:ind w:left="340"/>
        <w:rPr>
          <w:rFonts w:ascii="Geomanist" w:hAnsi="Geomanist"/>
          <w:sz w:val="20"/>
          <w:szCs w:val="20"/>
        </w:rPr>
      </w:pPr>
      <w:r w:rsidRPr="00B52573">
        <w:rPr>
          <w:rFonts w:ascii="Geomanist" w:hAnsi="Geomanist"/>
          <w:b/>
          <w:w w:val="110"/>
          <w:sz w:val="20"/>
          <w:szCs w:val="20"/>
        </w:rPr>
        <w:t>Palabras</w:t>
      </w:r>
      <w:r w:rsidRPr="00B52573">
        <w:rPr>
          <w:rFonts w:ascii="Geomanist" w:hAnsi="Geomanist"/>
          <w:b/>
          <w:spacing w:val="-5"/>
          <w:w w:val="110"/>
          <w:sz w:val="20"/>
          <w:szCs w:val="20"/>
        </w:rPr>
        <w:t xml:space="preserve"> </w:t>
      </w:r>
      <w:r w:rsidRPr="00B52573">
        <w:rPr>
          <w:rFonts w:ascii="Geomanist" w:hAnsi="Geomanist"/>
          <w:b/>
          <w:w w:val="110"/>
          <w:sz w:val="20"/>
          <w:szCs w:val="20"/>
        </w:rPr>
        <w:t>clave:</w:t>
      </w:r>
      <w:r w:rsidRPr="00B52573">
        <w:rPr>
          <w:rFonts w:ascii="Geomanist" w:hAnsi="Geomanist"/>
          <w:b/>
          <w:spacing w:val="-11"/>
          <w:w w:val="110"/>
          <w:sz w:val="20"/>
          <w:szCs w:val="20"/>
        </w:rPr>
        <w:t xml:space="preserve"> </w:t>
      </w:r>
      <w:r w:rsidRPr="00B52573">
        <w:rPr>
          <w:rFonts w:ascii="Geomanist" w:hAnsi="Geomanist"/>
          <w:w w:val="110"/>
          <w:sz w:val="20"/>
          <w:szCs w:val="20"/>
        </w:rPr>
        <w:t>capacidad</w:t>
      </w:r>
      <w:r w:rsidRPr="00B52573">
        <w:rPr>
          <w:rFonts w:ascii="Geomanist" w:hAnsi="Geomanist"/>
          <w:spacing w:val="-15"/>
          <w:w w:val="110"/>
          <w:sz w:val="20"/>
          <w:szCs w:val="20"/>
        </w:rPr>
        <w:t xml:space="preserve"> </w:t>
      </w:r>
      <w:r w:rsidRPr="00B52573">
        <w:rPr>
          <w:rFonts w:ascii="Geomanist" w:hAnsi="Geomanist"/>
          <w:spacing w:val="-2"/>
          <w:w w:val="110"/>
          <w:sz w:val="20"/>
          <w:szCs w:val="20"/>
        </w:rPr>
        <w:t>antioxidante</w:t>
      </w:r>
      <w:r w:rsidR="007576EE">
        <w:rPr>
          <w:rFonts w:ascii="Geomanist" w:hAnsi="Geomanist"/>
          <w:spacing w:val="-2"/>
          <w:w w:val="110"/>
          <w:sz w:val="20"/>
          <w:szCs w:val="20"/>
        </w:rPr>
        <w:t>, genotipos, lípidos, proteínas, aminoácidos esenciales</w:t>
      </w:r>
      <w:r w:rsidRPr="00B52573">
        <w:rPr>
          <w:rFonts w:ascii="Geomanist" w:hAnsi="Geomanist"/>
          <w:spacing w:val="-2"/>
          <w:w w:val="110"/>
          <w:sz w:val="20"/>
          <w:szCs w:val="20"/>
        </w:rPr>
        <w:t>.</w:t>
      </w:r>
    </w:p>
    <w:p w14:paraId="353867C5" w14:textId="77777777" w:rsidR="00AB0EB8" w:rsidRPr="00B52573" w:rsidRDefault="00893809" w:rsidP="00D31195">
      <w:pPr>
        <w:pStyle w:val="Ttulo1"/>
        <w:spacing w:before="240" w:after="240" w:line="276" w:lineRule="auto"/>
        <w:ind w:left="340"/>
        <w:rPr>
          <w:rFonts w:ascii="Geomanist" w:hAnsi="Geomanist"/>
          <w:sz w:val="20"/>
          <w:szCs w:val="20"/>
          <w:lang w:val="en-US"/>
        </w:rPr>
      </w:pPr>
      <w:r w:rsidRPr="00B52573">
        <w:rPr>
          <w:rFonts w:ascii="Geomanist" w:hAnsi="Geomanist"/>
          <w:spacing w:val="-2"/>
          <w:w w:val="105"/>
          <w:sz w:val="20"/>
          <w:szCs w:val="20"/>
          <w:lang w:val="en-US"/>
        </w:rPr>
        <w:t>ABSTRACT</w:t>
      </w:r>
    </w:p>
    <w:p w14:paraId="4FF1B31A" w14:textId="2139B368" w:rsidR="00AB0EB8" w:rsidRPr="00B52573" w:rsidRDefault="00893809" w:rsidP="00D31195">
      <w:pPr>
        <w:pStyle w:val="Textoindependiente"/>
        <w:spacing w:before="240" w:after="240" w:line="276" w:lineRule="auto"/>
        <w:ind w:left="340" w:right="331"/>
        <w:jc w:val="both"/>
        <w:rPr>
          <w:rFonts w:ascii="Geomanist" w:hAnsi="Geomanist"/>
          <w:sz w:val="20"/>
          <w:szCs w:val="20"/>
          <w:lang w:val="en-US"/>
        </w:rPr>
      </w:pPr>
      <w:r w:rsidRPr="00B52573">
        <w:rPr>
          <w:rFonts w:ascii="Geomanist" w:hAnsi="Geomanist"/>
          <w:w w:val="110"/>
          <w:sz w:val="20"/>
          <w:szCs w:val="20"/>
          <w:lang w:val="en-US"/>
        </w:rPr>
        <w:t>Guava</w:t>
      </w:r>
      <w:r w:rsidRPr="00B52573">
        <w:rPr>
          <w:rFonts w:ascii="Geomanist" w:hAnsi="Geomanist"/>
          <w:spacing w:val="-13"/>
          <w:w w:val="110"/>
          <w:sz w:val="20"/>
          <w:szCs w:val="20"/>
          <w:lang w:val="en-US"/>
        </w:rPr>
        <w:t xml:space="preserve"> </w:t>
      </w:r>
      <w:r w:rsidRPr="00B52573">
        <w:rPr>
          <w:rFonts w:ascii="Geomanist" w:hAnsi="Geomanist"/>
          <w:w w:val="110"/>
          <w:sz w:val="20"/>
          <w:szCs w:val="20"/>
          <w:lang w:val="en-US"/>
        </w:rPr>
        <w:t>(</w:t>
      </w:r>
      <w:r w:rsidRPr="00B52573">
        <w:rPr>
          <w:rFonts w:ascii="Geomanist" w:hAnsi="Geomanist"/>
          <w:i/>
          <w:w w:val="110"/>
          <w:sz w:val="20"/>
          <w:szCs w:val="20"/>
          <w:lang w:val="en-US"/>
        </w:rPr>
        <w:t>Psidium</w:t>
      </w:r>
      <w:r w:rsidRPr="00B52573">
        <w:rPr>
          <w:rFonts w:ascii="Geomanist" w:hAnsi="Geomanist"/>
          <w:i/>
          <w:spacing w:val="-24"/>
          <w:w w:val="110"/>
          <w:sz w:val="20"/>
          <w:szCs w:val="20"/>
          <w:lang w:val="en-US"/>
        </w:rPr>
        <w:t xml:space="preserve"> </w:t>
      </w:r>
      <w:r w:rsidRPr="00B52573">
        <w:rPr>
          <w:rFonts w:ascii="Geomanist" w:hAnsi="Geomanist"/>
          <w:i/>
          <w:w w:val="110"/>
          <w:sz w:val="20"/>
          <w:szCs w:val="20"/>
          <w:lang w:val="en-US"/>
        </w:rPr>
        <w:t>guajava</w:t>
      </w:r>
      <w:r w:rsidRPr="00B52573">
        <w:rPr>
          <w:rFonts w:ascii="Geomanist" w:hAnsi="Geomanist"/>
          <w:i/>
          <w:spacing w:val="-19"/>
          <w:w w:val="110"/>
          <w:sz w:val="20"/>
          <w:szCs w:val="20"/>
          <w:lang w:val="en-US"/>
        </w:rPr>
        <w:t xml:space="preserve"> </w:t>
      </w:r>
      <w:r w:rsidRPr="00B52573">
        <w:rPr>
          <w:rFonts w:ascii="Geomanist" w:hAnsi="Geomanist"/>
          <w:w w:val="110"/>
          <w:sz w:val="20"/>
          <w:szCs w:val="20"/>
          <w:lang w:val="en-US"/>
        </w:rPr>
        <w:t>L.)</w:t>
      </w:r>
      <w:r w:rsidRPr="00B52573">
        <w:rPr>
          <w:rFonts w:ascii="Geomanist" w:hAnsi="Geomanist"/>
          <w:spacing w:val="-13"/>
          <w:w w:val="110"/>
          <w:sz w:val="20"/>
          <w:szCs w:val="20"/>
          <w:lang w:val="en-US"/>
        </w:rPr>
        <w:t xml:space="preserve"> </w:t>
      </w:r>
      <w:r w:rsidRPr="00B52573">
        <w:rPr>
          <w:rFonts w:ascii="Geomanist" w:hAnsi="Geomanist"/>
          <w:w w:val="110"/>
          <w:sz w:val="20"/>
          <w:szCs w:val="20"/>
          <w:lang w:val="en-US"/>
        </w:rPr>
        <w:t>is</w:t>
      </w:r>
      <w:r w:rsidRPr="00B52573">
        <w:rPr>
          <w:rFonts w:ascii="Geomanist" w:hAnsi="Geomanist"/>
          <w:spacing w:val="-11"/>
          <w:w w:val="110"/>
          <w:sz w:val="20"/>
          <w:szCs w:val="20"/>
          <w:lang w:val="en-US"/>
        </w:rPr>
        <w:t xml:space="preserve"> </w:t>
      </w:r>
      <w:r w:rsidRPr="00B52573">
        <w:rPr>
          <w:rFonts w:ascii="Geomanist" w:hAnsi="Geomanist"/>
          <w:w w:val="110"/>
          <w:sz w:val="20"/>
          <w:szCs w:val="20"/>
          <w:lang w:val="en-US"/>
        </w:rPr>
        <w:t>a</w:t>
      </w:r>
      <w:r w:rsidRPr="00B52573">
        <w:rPr>
          <w:rFonts w:ascii="Geomanist" w:hAnsi="Geomanist"/>
          <w:spacing w:val="-13"/>
          <w:w w:val="110"/>
          <w:sz w:val="20"/>
          <w:szCs w:val="20"/>
          <w:lang w:val="en-US"/>
        </w:rPr>
        <w:t xml:space="preserve"> </w:t>
      </w:r>
      <w:r w:rsidRPr="00B52573">
        <w:rPr>
          <w:rFonts w:ascii="Geomanist" w:hAnsi="Geomanist"/>
          <w:w w:val="110"/>
          <w:sz w:val="20"/>
          <w:szCs w:val="20"/>
          <w:lang w:val="en-US"/>
        </w:rPr>
        <w:t>crop</w:t>
      </w:r>
      <w:r w:rsidRPr="00B52573">
        <w:rPr>
          <w:rFonts w:ascii="Geomanist" w:hAnsi="Geomanist"/>
          <w:spacing w:val="-14"/>
          <w:w w:val="110"/>
          <w:sz w:val="20"/>
          <w:szCs w:val="20"/>
          <w:lang w:val="en-US"/>
        </w:rPr>
        <w:t xml:space="preserve"> </w:t>
      </w:r>
      <w:r w:rsidRPr="00B52573">
        <w:rPr>
          <w:rFonts w:ascii="Geomanist" w:hAnsi="Geomanist"/>
          <w:w w:val="110"/>
          <w:sz w:val="20"/>
          <w:szCs w:val="20"/>
          <w:lang w:val="en-US"/>
        </w:rPr>
        <w:t>from</w:t>
      </w:r>
      <w:r w:rsidRPr="00B52573">
        <w:rPr>
          <w:rFonts w:ascii="Geomanist" w:hAnsi="Geomanist"/>
          <w:spacing w:val="-13"/>
          <w:w w:val="110"/>
          <w:sz w:val="20"/>
          <w:szCs w:val="20"/>
          <w:lang w:val="en-US"/>
        </w:rPr>
        <w:t xml:space="preserve"> </w:t>
      </w:r>
      <w:r w:rsidRPr="00B52573">
        <w:rPr>
          <w:rFonts w:ascii="Geomanist" w:hAnsi="Geomanist"/>
          <w:w w:val="110"/>
          <w:sz w:val="20"/>
          <w:szCs w:val="20"/>
          <w:lang w:val="en-US"/>
        </w:rPr>
        <w:t>tropical</w:t>
      </w:r>
      <w:r w:rsidRPr="00B52573">
        <w:rPr>
          <w:rFonts w:ascii="Geomanist" w:hAnsi="Geomanist"/>
          <w:spacing w:val="-13"/>
          <w:w w:val="110"/>
          <w:sz w:val="20"/>
          <w:szCs w:val="20"/>
          <w:lang w:val="en-US"/>
        </w:rPr>
        <w:t xml:space="preserve"> </w:t>
      </w:r>
      <w:r w:rsidRPr="00B52573">
        <w:rPr>
          <w:rFonts w:ascii="Geomanist" w:hAnsi="Geomanist"/>
          <w:w w:val="110"/>
          <w:sz w:val="20"/>
          <w:szCs w:val="20"/>
          <w:lang w:val="en-US"/>
        </w:rPr>
        <w:t>and</w:t>
      </w:r>
      <w:r w:rsidRPr="00B52573">
        <w:rPr>
          <w:rFonts w:ascii="Geomanist" w:hAnsi="Geomanist"/>
          <w:spacing w:val="-11"/>
          <w:w w:val="110"/>
          <w:sz w:val="20"/>
          <w:szCs w:val="20"/>
          <w:lang w:val="en-US"/>
        </w:rPr>
        <w:t xml:space="preserve"> </w:t>
      </w:r>
      <w:r w:rsidRPr="00B52573">
        <w:rPr>
          <w:rFonts w:ascii="Geomanist" w:hAnsi="Geomanist"/>
          <w:w w:val="110"/>
          <w:sz w:val="20"/>
          <w:szCs w:val="20"/>
          <w:lang w:val="en-US"/>
        </w:rPr>
        <w:t>subtropical</w:t>
      </w:r>
      <w:r w:rsidRPr="00B52573">
        <w:rPr>
          <w:rFonts w:ascii="Geomanist" w:hAnsi="Geomanist"/>
          <w:spacing w:val="-13"/>
          <w:w w:val="110"/>
          <w:sz w:val="20"/>
          <w:szCs w:val="20"/>
          <w:lang w:val="en-US"/>
        </w:rPr>
        <w:t xml:space="preserve"> </w:t>
      </w:r>
      <w:r w:rsidRPr="00B52573">
        <w:rPr>
          <w:rFonts w:ascii="Geomanist" w:hAnsi="Geomanist"/>
          <w:w w:val="110"/>
          <w:sz w:val="20"/>
          <w:szCs w:val="20"/>
          <w:lang w:val="en-US"/>
        </w:rPr>
        <w:t>regions;</w:t>
      </w:r>
      <w:r w:rsidRPr="00B52573">
        <w:rPr>
          <w:rFonts w:ascii="Geomanist" w:hAnsi="Geomanist"/>
          <w:spacing w:val="-9"/>
          <w:w w:val="110"/>
          <w:sz w:val="20"/>
          <w:szCs w:val="20"/>
          <w:lang w:val="en-US"/>
        </w:rPr>
        <w:t xml:space="preserve"> </w:t>
      </w:r>
      <w:r w:rsidRPr="00B52573">
        <w:rPr>
          <w:rFonts w:ascii="Geomanist" w:hAnsi="Geomanist"/>
          <w:w w:val="110"/>
          <w:sz w:val="20"/>
          <w:szCs w:val="20"/>
          <w:lang w:val="en-US"/>
        </w:rPr>
        <w:t xml:space="preserve">and </w:t>
      </w:r>
      <w:r w:rsidRPr="00B52573">
        <w:rPr>
          <w:rFonts w:ascii="Geomanist" w:hAnsi="Geomanist"/>
          <w:w w:val="115"/>
          <w:sz w:val="20"/>
          <w:szCs w:val="20"/>
          <w:lang w:val="en-US"/>
        </w:rPr>
        <w:t>its fruit is nutritionally important due to its high levels of vitamin C and pro- vitamin</w:t>
      </w:r>
      <w:r w:rsidRPr="00B52573">
        <w:rPr>
          <w:rFonts w:ascii="Geomanist" w:hAnsi="Geomanist"/>
          <w:spacing w:val="-8"/>
          <w:w w:val="115"/>
          <w:sz w:val="20"/>
          <w:szCs w:val="20"/>
          <w:lang w:val="en-US"/>
        </w:rPr>
        <w:t xml:space="preserve"> </w:t>
      </w:r>
      <w:r w:rsidRPr="00B52573">
        <w:rPr>
          <w:rFonts w:ascii="Geomanist" w:hAnsi="Geomanist"/>
          <w:w w:val="115"/>
          <w:sz w:val="20"/>
          <w:szCs w:val="20"/>
          <w:lang w:val="en-US"/>
        </w:rPr>
        <w:t>A.</w:t>
      </w:r>
      <w:r w:rsidRPr="00B52573">
        <w:rPr>
          <w:rFonts w:ascii="Geomanist" w:hAnsi="Geomanist"/>
          <w:spacing w:val="-11"/>
          <w:w w:val="115"/>
          <w:sz w:val="20"/>
          <w:szCs w:val="20"/>
          <w:lang w:val="en-US"/>
        </w:rPr>
        <w:t xml:space="preserve"> </w:t>
      </w:r>
      <w:r w:rsidRPr="00B52573">
        <w:rPr>
          <w:rFonts w:ascii="Geomanist" w:hAnsi="Geomanist"/>
          <w:w w:val="115"/>
          <w:sz w:val="20"/>
          <w:szCs w:val="20"/>
          <w:lang w:val="en-US"/>
        </w:rPr>
        <w:t>The</w:t>
      </w:r>
      <w:r w:rsidRPr="00B52573">
        <w:rPr>
          <w:rFonts w:ascii="Geomanist" w:hAnsi="Geomanist"/>
          <w:spacing w:val="-10"/>
          <w:w w:val="115"/>
          <w:sz w:val="20"/>
          <w:szCs w:val="20"/>
          <w:lang w:val="en-US"/>
        </w:rPr>
        <w:t xml:space="preserve"> </w:t>
      </w:r>
      <w:r w:rsidRPr="00B52573">
        <w:rPr>
          <w:rFonts w:ascii="Geomanist" w:hAnsi="Geomanist"/>
          <w:w w:val="115"/>
          <w:sz w:val="20"/>
          <w:szCs w:val="20"/>
          <w:lang w:val="en-US"/>
        </w:rPr>
        <w:t>vitamin</w:t>
      </w:r>
      <w:r w:rsidRPr="00B52573">
        <w:rPr>
          <w:rFonts w:ascii="Geomanist" w:hAnsi="Geomanist"/>
          <w:spacing w:val="-8"/>
          <w:w w:val="115"/>
          <w:sz w:val="20"/>
          <w:szCs w:val="20"/>
          <w:lang w:val="en-US"/>
        </w:rPr>
        <w:t xml:space="preserve"> </w:t>
      </w:r>
      <w:r w:rsidRPr="00B52573">
        <w:rPr>
          <w:rFonts w:ascii="Geomanist" w:hAnsi="Geomanist"/>
          <w:w w:val="115"/>
          <w:sz w:val="20"/>
          <w:szCs w:val="20"/>
          <w:lang w:val="en-US"/>
        </w:rPr>
        <w:t>C</w:t>
      </w:r>
      <w:r w:rsidRPr="00B52573">
        <w:rPr>
          <w:rFonts w:ascii="Geomanist" w:hAnsi="Geomanist"/>
          <w:spacing w:val="-10"/>
          <w:w w:val="115"/>
          <w:sz w:val="20"/>
          <w:szCs w:val="20"/>
          <w:lang w:val="en-US"/>
        </w:rPr>
        <w:t xml:space="preserve"> </w:t>
      </w:r>
      <w:r w:rsidRPr="00B52573">
        <w:rPr>
          <w:rFonts w:ascii="Geomanist" w:hAnsi="Geomanist"/>
          <w:w w:val="115"/>
          <w:sz w:val="20"/>
          <w:szCs w:val="20"/>
          <w:lang w:val="en-US"/>
        </w:rPr>
        <w:t>content</w:t>
      </w:r>
      <w:r w:rsidRPr="00B52573">
        <w:rPr>
          <w:rFonts w:ascii="Geomanist" w:hAnsi="Geomanist"/>
          <w:spacing w:val="-6"/>
          <w:w w:val="115"/>
          <w:sz w:val="20"/>
          <w:szCs w:val="20"/>
          <w:lang w:val="en-US"/>
        </w:rPr>
        <w:t xml:space="preserve"> </w:t>
      </w:r>
      <w:r w:rsidRPr="00B52573">
        <w:rPr>
          <w:rFonts w:ascii="Geomanist" w:hAnsi="Geomanist"/>
          <w:w w:val="115"/>
          <w:sz w:val="20"/>
          <w:szCs w:val="20"/>
          <w:lang w:val="en-US"/>
        </w:rPr>
        <w:t>in</w:t>
      </w:r>
      <w:r w:rsidRPr="00B52573">
        <w:rPr>
          <w:rFonts w:ascii="Geomanist" w:hAnsi="Geomanist"/>
          <w:spacing w:val="-12"/>
          <w:w w:val="115"/>
          <w:sz w:val="20"/>
          <w:szCs w:val="20"/>
          <w:lang w:val="en-US"/>
        </w:rPr>
        <w:t xml:space="preserve"> </w:t>
      </w:r>
      <w:r w:rsidRPr="00B52573">
        <w:rPr>
          <w:rFonts w:ascii="Geomanist" w:hAnsi="Geomanist"/>
          <w:w w:val="115"/>
          <w:sz w:val="20"/>
          <w:szCs w:val="20"/>
          <w:lang w:val="en-US"/>
        </w:rPr>
        <w:t>the</w:t>
      </w:r>
      <w:r w:rsidRPr="00B52573">
        <w:rPr>
          <w:rFonts w:ascii="Geomanist" w:hAnsi="Geomanist"/>
          <w:spacing w:val="-11"/>
          <w:w w:val="115"/>
          <w:sz w:val="20"/>
          <w:szCs w:val="20"/>
          <w:lang w:val="en-US"/>
        </w:rPr>
        <w:t xml:space="preserve"> </w:t>
      </w:r>
      <w:r w:rsidRPr="00B52573">
        <w:rPr>
          <w:rFonts w:ascii="Geomanist" w:hAnsi="Geomanist"/>
          <w:w w:val="115"/>
          <w:sz w:val="20"/>
          <w:szCs w:val="20"/>
          <w:lang w:val="en-US"/>
        </w:rPr>
        <w:t>guava</w:t>
      </w:r>
      <w:r w:rsidRPr="00B52573">
        <w:rPr>
          <w:rFonts w:ascii="Geomanist" w:hAnsi="Geomanist"/>
          <w:spacing w:val="-11"/>
          <w:w w:val="115"/>
          <w:sz w:val="20"/>
          <w:szCs w:val="20"/>
          <w:lang w:val="en-US"/>
        </w:rPr>
        <w:t xml:space="preserve"> </w:t>
      </w:r>
      <w:r w:rsidRPr="00B52573">
        <w:rPr>
          <w:rFonts w:ascii="Geomanist" w:hAnsi="Geomanist"/>
          <w:w w:val="115"/>
          <w:sz w:val="20"/>
          <w:szCs w:val="20"/>
          <w:lang w:val="en-US"/>
        </w:rPr>
        <w:t>fruit</w:t>
      </w:r>
      <w:r w:rsidRPr="00B52573">
        <w:rPr>
          <w:rFonts w:ascii="Geomanist" w:hAnsi="Geomanist"/>
          <w:spacing w:val="-7"/>
          <w:w w:val="115"/>
          <w:sz w:val="20"/>
          <w:szCs w:val="20"/>
          <w:lang w:val="en-US"/>
        </w:rPr>
        <w:t xml:space="preserve"> </w:t>
      </w:r>
      <w:r w:rsidRPr="00B52573">
        <w:rPr>
          <w:rFonts w:ascii="Geomanist" w:hAnsi="Geomanist"/>
          <w:w w:val="115"/>
          <w:sz w:val="20"/>
          <w:szCs w:val="20"/>
          <w:lang w:val="en-US"/>
        </w:rPr>
        <w:t>is</w:t>
      </w:r>
      <w:r w:rsidRPr="00B52573">
        <w:rPr>
          <w:rFonts w:ascii="Geomanist" w:hAnsi="Geomanist"/>
          <w:spacing w:val="-10"/>
          <w:w w:val="115"/>
          <w:sz w:val="20"/>
          <w:szCs w:val="20"/>
          <w:lang w:val="en-US"/>
        </w:rPr>
        <w:t xml:space="preserve"> </w:t>
      </w:r>
      <w:r w:rsidRPr="00B52573">
        <w:rPr>
          <w:rFonts w:ascii="Geomanist" w:hAnsi="Geomanist"/>
          <w:w w:val="115"/>
          <w:sz w:val="20"/>
          <w:szCs w:val="20"/>
          <w:lang w:val="en-US"/>
        </w:rPr>
        <w:t>three</w:t>
      </w:r>
      <w:r w:rsidRPr="00B52573">
        <w:rPr>
          <w:rFonts w:ascii="Geomanist" w:hAnsi="Geomanist"/>
          <w:spacing w:val="-11"/>
          <w:w w:val="115"/>
          <w:sz w:val="20"/>
          <w:szCs w:val="20"/>
          <w:lang w:val="en-US"/>
        </w:rPr>
        <w:t xml:space="preserve"> </w:t>
      </w:r>
      <w:r w:rsidRPr="00B52573">
        <w:rPr>
          <w:rFonts w:ascii="Geomanist" w:hAnsi="Geomanist"/>
          <w:w w:val="115"/>
          <w:sz w:val="20"/>
          <w:szCs w:val="20"/>
          <w:lang w:val="en-US"/>
        </w:rPr>
        <w:t>to</w:t>
      </w:r>
      <w:r w:rsidRPr="00B52573">
        <w:rPr>
          <w:rFonts w:ascii="Geomanist" w:hAnsi="Geomanist"/>
          <w:spacing w:val="-10"/>
          <w:w w:val="115"/>
          <w:sz w:val="20"/>
          <w:szCs w:val="20"/>
          <w:lang w:val="en-US"/>
        </w:rPr>
        <w:t xml:space="preserve"> </w:t>
      </w:r>
      <w:r w:rsidRPr="00B52573">
        <w:rPr>
          <w:rFonts w:ascii="Geomanist" w:hAnsi="Geomanist"/>
          <w:w w:val="115"/>
          <w:sz w:val="20"/>
          <w:szCs w:val="20"/>
          <w:lang w:val="en-US"/>
        </w:rPr>
        <w:t>six</w:t>
      </w:r>
      <w:r w:rsidRPr="00B52573">
        <w:rPr>
          <w:rFonts w:ascii="Geomanist" w:hAnsi="Geomanist"/>
          <w:spacing w:val="-11"/>
          <w:w w:val="115"/>
          <w:sz w:val="20"/>
          <w:szCs w:val="20"/>
          <w:lang w:val="en-US"/>
        </w:rPr>
        <w:t xml:space="preserve"> </w:t>
      </w:r>
      <w:r w:rsidRPr="00B52573">
        <w:rPr>
          <w:rFonts w:ascii="Geomanist" w:hAnsi="Geomanist"/>
          <w:w w:val="115"/>
          <w:sz w:val="20"/>
          <w:szCs w:val="20"/>
          <w:lang w:val="en-US"/>
        </w:rPr>
        <w:t>times</w:t>
      </w:r>
      <w:r w:rsidRPr="00B52573">
        <w:rPr>
          <w:rFonts w:ascii="Geomanist" w:hAnsi="Geomanist"/>
          <w:spacing w:val="-10"/>
          <w:w w:val="115"/>
          <w:sz w:val="20"/>
          <w:szCs w:val="20"/>
          <w:lang w:val="en-US"/>
        </w:rPr>
        <w:t xml:space="preserve"> </w:t>
      </w:r>
      <w:r w:rsidRPr="00B52573">
        <w:rPr>
          <w:rFonts w:ascii="Geomanist" w:hAnsi="Geomanist"/>
          <w:w w:val="115"/>
          <w:sz w:val="20"/>
          <w:szCs w:val="20"/>
          <w:lang w:val="en-US"/>
        </w:rPr>
        <w:t xml:space="preserve">higher </w:t>
      </w:r>
      <w:r w:rsidRPr="00B52573">
        <w:rPr>
          <w:rFonts w:ascii="Geomanist" w:hAnsi="Geomanist"/>
          <w:w w:val="110"/>
          <w:sz w:val="20"/>
          <w:szCs w:val="20"/>
          <w:lang w:val="en-US"/>
        </w:rPr>
        <w:t>than</w:t>
      </w:r>
      <w:r w:rsidRPr="00B52573">
        <w:rPr>
          <w:rFonts w:ascii="Geomanist" w:hAnsi="Geomanist"/>
          <w:spacing w:val="-2"/>
          <w:w w:val="110"/>
          <w:sz w:val="20"/>
          <w:szCs w:val="20"/>
          <w:lang w:val="en-US"/>
        </w:rPr>
        <w:t xml:space="preserve"> </w:t>
      </w:r>
      <w:r w:rsidRPr="00B52573">
        <w:rPr>
          <w:rFonts w:ascii="Geomanist" w:hAnsi="Geomanist"/>
          <w:w w:val="110"/>
          <w:sz w:val="20"/>
          <w:szCs w:val="20"/>
          <w:lang w:val="en-US"/>
        </w:rPr>
        <w:t>that</w:t>
      </w:r>
      <w:r w:rsidRPr="00B52573">
        <w:rPr>
          <w:rFonts w:ascii="Geomanist" w:hAnsi="Geomanist"/>
          <w:spacing w:val="-2"/>
          <w:w w:val="110"/>
          <w:sz w:val="20"/>
          <w:szCs w:val="20"/>
          <w:lang w:val="en-US"/>
        </w:rPr>
        <w:t xml:space="preserve"> </w:t>
      </w:r>
      <w:r w:rsidRPr="00B52573">
        <w:rPr>
          <w:rFonts w:ascii="Geomanist" w:hAnsi="Geomanist"/>
          <w:w w:val="110"/>
          <w:sz w:val="20"/>
          <w:szCs w:val="20"/>
          <w:lang w:val="en-US"/>
        </w:rPr>
        <w:t>of</w:t>
      </w:r>
      <w:r w:rsidRPr="00B52573">
        <w:rPr>
          <w:rFonts w:ascii="Geomanist" w:hAnsi="Geomanist"/>
          <w:spacing w:val="-2"/>
          <w:w w:val="110"/>
          <w:sz w:val="20"/>
          <w:szCs w:val="20"/>
          <w:lang w:val="en-US"/>
        </w:rPr>
        <w:t xml:space="preserve"> </w:t>
      </w:r>
      <w:r w:rsidRPr="00B52573">
        <w:rPr>
          <w:rFonts w:ascii="Geomanist" w:hAnsi="Geomanist"/>
          <w:w w:val="110"/>
          <w:sz w:val="20"/>
          <w:szCs w:val="20"/>
          <w:lang w:val="en-US"/>
        </w:rPr>
        <w:t>the</w:t>
      </w:r>
      <w:r w:rsidRPr="00B52573">
        <w:rPr>
          <w:rFonts w:ascii="Geomanist" w:hAnsi="Geomanist"/>
          <w:spacing w:val="-1"/>
          <w:w w:val="110"/>
          <w:sz w:val="20"/>
          <w:szCs w:val="20"/>
          <w:lang w:val="en-US"/>
        </w:rPr>
        <w:t xml:space="preserve"> </w:t>
      </w:r>
      <w:r w:rsidRPr="00B52573">
        <w:rPr>
          <w:rFonts w:ascii="Geomanist" w:hAnsi="Geomanist"/>
          <w:w w:val="110"/>
          <w:sz w:val="20"/>
          <w:szCs w:val="20"/>
          <w:lang w:val="en-US"/>
        </w:rPr>
        <w:t>orange,</w:t>
      </w:r>
      <w:r w:rsidRPr="00B52573">
        <w:rPr>
          <w:rFonts w:ascii="Geomanist" w:hAnsi="Geomanist"/>
          <w:spacing w:val="-1"/>
          <w:w w:val="110"/>
          <w:sz w:val="20"/>
          <w:szCs w:val="20"/>
          <w:lang w:val="en-US"/>
        </w:rPr>
        <w:t xml:space="preserve"> </w:t>
      </w:r>
      <w:r w:rsidRPr="00B52573">
        <w:rPr>
          <w:rFonts w:ascii="Geomanist" w:hAnsi="Geomanist"/>
          <w:w w:val="110"/>
          <w:sz w:val="20"/>
          <w:szCs w:val="20"/>
          <w:lang w:val="en-US"/>
        </w:rPr>
        <w:t>and its</w:t>
      </w:r>
      <w:r w:rsidRPr="00B52573">
        <w:rPr>
          <w:rFonts w:ascii="Geomanist" w:hAnsi="Geomanist"/>
          <w:spacing w:val="-2"/>
          <w:w w:val="110"/>
          <w:sz w:val="20"/>
          <w:szCs w:val="20"/>
          <w:lang w:val="en-US"/>
        </w:rPr>
        <w:t xml:space="preserve"> </w:t>
      </w:r>
      <w:r w:rsidRPr="00B52573">
        <w:rPr>
          <w:rFonts w:ascii="Geomanist" w:hAnsi="Geomanist"/>
          <w:w w:val="110"/>
          <w:sz w:val="20"/>
          <w:szCs w:val="20"/>
          <w:lang w:val="en-US"/>
        </w:rPr>
        <w:t>lycopene</w:t>
      </w:r>
      <w:r w:rsidRPr="00B52573">
        <w:rPr>
          <w:rFonts w:ascii="Geomanist" w:hAnsi="Geomanist"/>
          <w:spacing w:val="-4"/>
          <w:w w:val="110"/>
          <w:sz w:val="20"/>
          <w:szCs w:val="20"/>
          <w:lang w:val="en-US"/>
        </w:rPr>
        <w:t xml:space="preserve"> </w:t>
      </w:r>
      <w:r w:rsidRPr="00B52573">
        <w:rPr>
          <w:rFonts w:ascii="Geomanist" w:hAnsi="Geomanist"/>
          <w:w w:val="110"/>
          <w:sz w:val="20"/>
          <w:szCs w:val="20"/>
          <w:lang w:val="en-US"/>
        </w:rPr>
        <w:t>content.</w:t>
      </w:r>
      <w:r w:rsidRPr="00B52573">
        <w:rPr>
          <w:rFonts w:ascii="Geomanist" w:hAnsi="Geomanist"/>
          <w:spacing w:val="-1"/>
          <w:w w:val="110"/>
          <w:sz w:val="20"/>
          <w:szCs w:val="20"/>
          <w:lang w:val="en-US"/>
        </w:rPr>
        <w:t xml:space="preserve"> </w:t>
      </w:r>
      <w:r w:rsidRPr="00B52573">
        <w:rPr>
          <w:rFonts w:ascii="Geomanist" w:hAnsi="Geomanist"/>
          <w:w w:val="110"/>
          <w:sz w:val="20"/>
          <w:szCs w:val="20"/>
          <w:lang w:val="en-US"/>
        </w:rPr>
        <w:t>In addition,</w:t>
      </w:r>
      <w:r w:rsidRPr="00B52573">
        <w:rPr>
          <w:rFonts w:ascii="Geomanist" w:hAnsi="Geomanist"/>
          <w:spacing w:val="-4"/>
          <w:w w:val="110"/>
          <w:sz w:val="20"/>
          <w:szCs w:val="20"/>
          <w:lang w:val="en-US"/>
        </w:rPr>
        <w:t xml:space="preserve"> </w:t>
      </w:r>
      <w:r w:rsidRPr="00B52573">
        <w:rPr>
          <w:rFonts w:ascii="Geomanist" w:hAnsi="Geomanist"/>
          <w:w w:val="110"/>
          <w:sz w:val="20"/>
          <w:szCs w:val="20"/>
          <w:lang w:val="en-US"/>
        </w:rPr>
        <w:t xml:space="preserve">it contains pectin, </w:t>
      </w:r>
      <w:r w:rsidRPr="00B52573">
        <w:rPr>
          <w:rFonts w:ascii="Geomanist" w:hAnsi="Geomanist"/>
          <w:w w:val="115"/>
          <w:sz w:val="20"/>
          <w:szCs w:val="20"/>
          <w:lang w:val="en-US"/>
        </w:rPr>
        <w:t>minerals, and essential amino acids. Vitamin C is an antioxidant that inhibits the chain reaction for the formation of reactive free radicals, which produce oxidation</w:t>
      </w:r>
      <w:r w:rsidRPr="00B52573">
        <w:rPr>
          <w:rFonts w:ascii="Geomanist" w:hAnsi="Geomanist"/>
          <w:spacing w:val="-25"/>
          <w:w w:val="115"/>
          <w:sz w:val="20"/>
          <w:szCs w:val="20"/>
          <w:lang w:val="en-US"/>
        </w:rPr>
        <w:t xml:space="preserve"> </w:t>
      </w:r>
      <w:r w:rsidRPr="00B52573">
        <w:rPr>
          <w:rFonts w:ascii="Geomanist" w:hAnsi="Geomanist"/>
          <w:w w:val="115"/>
          <w:sz w:val="20"/>
          <w:szCs w:val="20"/>
          <w:lang w:val="en-US"/>
        </w:rPr>
        <w:t>of</w:t>
      </w:r>
      <w:r w:rsidRPr="00B52573">
        <w:rPr>
          <w:rFonts w:ascii="Geomanist" w:hAnsi="Geomanist"/>
          <w:spacing w:val="-22"/>
          <w:w w:val="115"/>
          <w:sz w:val="20"/>
          <w:szCs w:val="20"/>
          <w:lang w:val="en-US"/>
        </w:rPr>
        <w:t xml:space="preserve"> </w:t>
      </w:r>
      <w:r w:rsidRPr="00B52573">
        <w:rPr>
          <w:rFonts w:ascii="Geomanist" w:hAnsi="Geomanist"/>
          <w:w w:val="115"/>
          <w:sz w:val="20"/>
          <w:szCs w:val="20"/>
          <w:lang w:val="en-US"/>
        </w:rPr>
        <w:t>lipids,</w:t>
      </w:r>
      <w:r w:rsidRPr="00B52573">
        <w:rPr>
          <w:rFonts w:ascii="Geomanist" w:hAnsi="Geomanist"/>
          <w:spacing w:val="-23"/>
          <w:w w:val="115"/>
          <w:sz w:val="20"/>
          <w:szCs w:val="20"/>
          <w:lang w:val="en-US"/>
        </w:rPr>
        <w:t xml:space="preserve"> </w:t>
      </w:r>
      <w:r w:rsidRPr="00B52573">
        <w:rPr>
          <w:rFonts w:ascii="Geomanist" w:hAnsi="Geomanist"/>
          <w:w w:val="115"/>
          <w:sz w:val="20"/>
          <w:szCs w:val="20"/>
          <w:lang w:val="en-US"/>
        </w:rPr>
        <w:t>proteins</w:t>
      </w:r>
      <w:r w:rsidRPr="00B52573">
        <w:rPr>
          <w:rFonts w:ascii="Geomanist" w:hAnsi="Geomanist"/>
          <w:spacing w:val="-22"/>
          <w:w w:val="115"/>
          <w:sz w:val="20"/>
          <w:szCs w:val="20"/>
          <w:lang w:val="en-US"/>
        </w:rPr>
        <w:t xml:space="preserve"> </w:t>
      </w:r>
      <w:r w:rsidRPr="00B52573">
        <w:rPr>
          <w:rFonts w:ascii="Geomanist" w:hAnsi="Geomanist"/>
          <w:w w:val="115"/>
          <w:sz w:val="20"/>
          <w:szCs w:val="20"/>
          <w:lang w:val="en-US"/>
        </w:rPr>
        <w:t>and</w:t>
      </w:r>
      <w:r w:rsidRPr="00B52573">
        <w:rPr>
          <w:rFonts w:ascii="Geomanist" w:hAnsi="Geomanist"/>
          <w:spacing w:val="-21"/>
          <w:w w:val="115"/>
          <w:sz w:val="20"/>
          <w:szCs w:val="20"/>
          <w:lang w:val="en-US"/>
        </w:rPr>
        <w:t xml:space="preserve"> </w:t>
      </w:r>
      <w:r w:rsidRPr="00B52573">
        <w:rPr>
          <w:rFonts w:ascii="Geomanist" w:hAnsi="Geomanist"/>
          <w:w w:val="115"/>
          <w:sz w:val="20"/>
          <w:szCs w:val="20"/>
          <w:lang w:val="en-US"/>
        </w:rPr>
        <w:t>nucleic</w:t>
      </w:r>
      <w:r w:rsidRPr="00B52573">
        <w:rPr>
          <w:rFonts w:ascii="Geomanist" w:hAnsi="Geomanist"/>
          <w:spacing w:val="-24"/>
          <w:w w:val="115"/>
          <w:sz w:val="20"/>
          <w:szCs w:val="20"/>
          <w:lang w:val="en-US"/>
        </w:rPr>
        <w:t xml:space="preserve"> </w:t>
      </w:r>
      <w:r w:rsidRPr="00B52573">
        <w:rPr>
          <w:rFonts w:ascii="Geomanist" w:hAnsi="Geomanist"/>
          <w:w w:val="115"/>
          <w:sz w:val="20"/>
          <w:szCs w:val="20"/>
          <w:lang w:val="en-US"/>
        </w:rPr>
        <w:t>acids,</w:t>
      </w:r>
      <w:r w:rsidRPr="00B52573">
        <w:rPr>
          <w:rFonts w:ascii="Geomanist" w:hAnsi="Geomanist"/>
          <w:spacing w:val="-22"/>
          <w:w w:val="115"/>
          <w:sz w:val="20"/>
          <w:szCs w:val="20"/>
          <w:lang w:val="en-US"/>
        </w:rPr>
        <w:t xml:space="preserve"> </w:t>
      </w:r>
      <w:r w:rsidRPr="00B52573">
        <w:rPr>
          <w:rFonts w:ascii="Geomanist" w:hAnsi="Geomanist"/>
          <w:w w:val="115"/>
          <w:sz w:val="20"/>
          <w:szCs w:val="20"/>
          <w:lang w:val="en-US"/>
        </w:rPr>
        <w:t>this</w:t>
      </w:r>
      <w:r w:rsidRPr="00B52573">
        <w:rPr>
          <w:rFonts w:ascii="Geomanist" w:hAnsi="Geomanist"/>
          <w:spacing w:val="-21"/>
          <w:w w:val="115"/>
          <w:sz w:val="20"/>
          <w:szCs w:val="20"/>
          <w:lang w:val="en-US"/>
        </w:rPr>
        <w:t xml:space="preserve"> </w:t>
      </w:r>
      <w:r w:rsidRPr="00B52573">
        <w:rPr>
          <w:rFonts w:ascii="Geomanist" w:hAnsi="Geomanist"/>
          <w:w w:val="115"/>
          <w:sz w:val="20"/>
          <w:szCs w:val="20"/>
          <w:lang w:val="en-US"/>
        </w:rPr>
        <w:t>causes</w:t>
      </w:r>
      <w:r w:rsidRPr="00B52573">
        <w:rPr>
          <w:rFonts w:ascii="Geomanist" w:hAnsi="Geomanist"/>
          <w:spacing w:val="-22"/>
          <w:w w:val="115"/>
          <w:sz w:val="20"/>
          <w:szCs w:val="20"/>
          <w:lang w:val="en-US"/>
        </w:rPr>
        <w:t xml:space="preserve"> </w:t>
      </w:r>
      <w:r w:rsidRPr="00B52573">
        <w:rPr>
          <w:rFonts w:ascii="Geomanist" w:hAnsi="Geomanist"/>
          <w:w w:val="115"/>
          <w:sz w:val="20"/>
          <w:szCs w:val="20"/>
          <w:lang w:val="en-US"/>
        </w:rPr>
        <w:t>premature</w:t>
      </w:r>
      <w:r w:rsidRPr="00B52573">
        <w:rPr>
          <w:rFonts w:ascii="Geomanist" w:hAnsi="Geomanist"/>
          <w:spacing w:val="-24"/>
          <w:w w:val="115"/>
          <w:sz w:val="20"/>
          <w:szCs w:val="20"/>
          <w:lang w:val="en-US"/>
        </w:rPr>
        <w:t xml:space="preserve"> </w:t>
      </w:r>
      <w:r w:rsidRPr="00B52573">
        <w:rPr>
          <w:rFonts w:ascii="Geomanist" w:hAnsi="Geomanist"/>
          <w:w w:val="115"/>
          <w:sz w:val="20"/>
          <w:szCs w:val="20"/>
          <w:lang w:val="en-US"/>
        </w:rPr>
        <w:t>aging</w:t>
      </w:r>
      <w:r w:rsidRPr="00B52573">
        <w:rPr>
          <w:rFonts w:ascii="Geomanist" w:hAnsi="Geomanist"/>
          <w:spacing w:val="-21"/>
          <w:w w:val="115"/>
          <w:sz w:val="20"/>
          <w:szCs w:val="20"/>
          <w:lang w:val="en-US"/>
        </w:rPr>
        <w:t xml:space="preserve"> </w:t>
      </w:r>
      <w:r w:rsidRPr="00B52573">
        <w:rPr>
          <w:rFonts w:ascii="Geomanist" w:hAnsi="Geomanist"/>
          <w:spacing w:val="-5"/>
          <w:w w:val="115"/>
          <w:sz w:val="20"/>
          <w:szCs w:val="20"/>
          <w:lang w:val="en-US"/>
        </w:rPr>
        <w:t>and</w:t>
      </w:r>
      <w:r w:rsidR="00D51B63" w:rsidRPr="00B52573">
        <w:rPr>
          <w:rFonts w:ascii="Geomanist" w:hAnsi="Geomanist"/>
          <w:spacing w:val="-5"/>
          <w:w w:val="115"/>
          <w:sz w:val="20"/>
          <w:szCs w:val="20"/>
          <w:lang w:val="en-US"/>
        </w:rPr>
        <w:t xml:space="preserve"> </w:t>
      </w:r>
      <w:r w:rsidRPr="00B52573">
        <w:rPr>
          <w:rFonts w:ascii="Geomanist" w:hAnsi="Geomanist"/>
          <w:w w:val="110"/>
          <w:sz w:val="20"/>
          <w:szCs w:val="20"/>
          <w:lang w:val="en-US"/>
        </w:rPr>
        <w:t>chronic</w:t>
      </w:r>
      <w:r w:rsidRPr="00B52573">
        <w:rPr>
          <w:rFonts w:ascii="Geomanist" w:hAnsi="Geomanist"/>
          <w:spacing w:val="40"/>
          <w:w w:val="110"/>
          <w:sz w:val="20"/>
          <w:szCs w:val="20"/>
          <w:lang w:val="en-US"/>
        </w:rPr>
        <w:t xml:space="preserve"> </w:t>
      </w:r>
      <w:r w:rsidRPr="00B52573">
        <w:rPr>
          <w:rFonts w:ascii="Geomanist" w:hAnsi="Geomanist"/>
          <w:w w:val="110"/>
          <w:sz w:val="20"/>
          <w:szCs w:val="20"/>
          <w:lang w:val="en-US"/>
        </w:rPr>
        <w:t>degenerative</w:t>
      </w:r>
      <w:r w:rsidRPr="00B52573">
        <w:rPr>
          <w:rFonts w:ascii="Geomanist" w:hAnsi="Geomanist"/>
          <w:spacing w:val="40"/>
          <w:w w:val="110"/>
          <w:sz w:val="20"/>
          <w:szCs w:val="20"/>
          <w:lang w:val="en-US"/>
        </w:rPr>
        <w:t xml:space="preserve"> </w:t>
      </w:r>
      <w:r w:rsidRPr="00B52573">
        <w:rPr>
          <w:rFonts w:ascii="Geomanist" w:hAnsi="Geomanist"/>
          <w:w w:val="110"/>
          <w:sz w:val="20"/>
          <w:szCs w:val="20"/>
          <w:lang w:val="en-US"/>
        </w:rPr>
        <w:t>diseases</w:t>
      </w:r>
      <w:r w:rsidRPr="00B52573">
        <w:rPr>
          <w:rFonts w:ascii="Geomanist" w:hAnsi="Geomanist"/>
          <w:spacing w:val="40"/>
          <w:w w:val="110"/>
          <w:sz w:val="20"/>
          <w:szCs w:val="20"/>
          <w:lang w:val="en-US"/>
        </w:rPr>
        <w:t xml:space="preserve"> </w:t>
      </w:r>
      <w:r w:rsidRPr="00B52573">
        <w:rPr>
          <w:rFonts w:ascii="Geomanist" w:hAnsi="Geomanist"/>
          <w:w w:val="110"/>
          <w:sz w:val="20"/>
          <w:szCs w:val="20"/>
          <w:lang w:val="en-US"/>
        </w:rPr>
        <w:t>in</w:t>
      </w:r>
      <w:r w:rsidRPr="00B52573">
        <w:rPr>
          <w:rFonts w:ascii="Geomanist" w:hAnsi="Geomanist"/>
          <w:spacing w:val="40"/>
          <w:w w:val="110"/>
          <w:sz w:val="20"/>
          <w:szCs w:val="20"/>
          <w:lang w:val="en-US"/>
        </w:rPr>
        <w:t xml:space="preserve"> </w:t>
      </w:r>
      <w:r w:rsidRPr="00B52573">
        <w:rPr>
          <w:rFonts w:ascii="Geomanist" w:hAnsi="Geomanist"/>
          <w:w w:val="110"/>
          <w:sz w:val="20"/>
          <w:szCs w:val="20"/>
          <w:lang w:val="en-US"/>
        </w:rPr>
        <w:t>humans.</w:t>
      </w:r>
      <w:r w:rsidRPr="00B52573">
        <w:rPr>
          <w:rFonts w:ascii="Geomanist" w:hAnsi="Geomanist"/>
          <w:spacing w:val="40"/>
          <w:w w:val="110"/>
          <w:sz w:val="20"/>
          <w:szCs w:val="20"/>
          <w:lang w:val="en-US"/>
        </w:rPr>
        <w:t xml:space="preserve"> </w:t>
      </w:r>
      <w:r w:rsidRPr="00B52573">
        <w:rPr>
          <w:rFonts w:ascii="Geomanist" w:hAnsi="Geomanist"/>
          <w:w w:val="110"/>
          <w:sz w:val="20"/>
          <w:szCs w:val="20"/>
          <w:lang w:val="en-US"/>
        </w:rPr>
        <w:t>The</w:t>
      </w:r>
      <w:r w:rsidRPr="00B52573">
        <w:rPr>
          <w:rFonts w:ascii="Geomanist" w:hAnsi="Geomanist"/>
          <w:spacing w:val="40"/>
          <w:w w:val="110"/>
          <w:sz w:val="20"/>
          <w:szCs w:val="20"/>
          <w:lang w:val="en-US"/>
        </w:rPr>
        <w:t xml:space="preserve"> </w:t>
      </w:r>
      <w:r w:rsidRPr="00B52573">
        <w:rPr>
          <w:rFonts w:ascii="Geomanist" w:hAnsi="Geomanist"/>
          <w:w w:val="110"/>
          <w:sz w:val="20"/>
          <w:szCs w:val="20"/>
          <w:lang w:val="en-US"/>
        </w:rPr>
        <w:t>chemical</w:t>
      </w:r>
      <w:r w:rsidRPr="00B52573">
        <w:rPr>
          <w:rFonts w:ascii="Geomanist" w:hAnsi="Geomanist"/>
          <w:spacing w:val="40"/>
          <w:w w:val="110"/>
          <w:sz w:val="20"/>
          <w:szCs w:val="20"/>
          <w:lang w:val="en-US"/>
        </w:rPr>
        <w:t xml:space="preserve"> </w:t>
      </w:r>
      <w:r w:rsidRPr="00B52573">
        <w:rPr>
          <w:rFonts w:ascii="Geomanist" w:hAnsi="Geomanist"/>
          <w:w w:val="110"/>
          <w:sz w:val="20"/>
          <w:szCs w:val="20"/>
          <w:lang w:val="en-US"/>
        </w:rPr>
        <w:t>composition</w:t>
      </w:r>
      <w:r w:rsidRPr="00B52573">
        <w:rPr>
          <w:rFonts w:ascii="Geomanist" w:hAnsi="Geomanist"/>
          <w:spacing w:val="40"/>
          <w:w w:val="110"/>
          <w:sz w:val="20"/>
          <w:szCs w:val="20"/>
          <w:lang w:val="en-US"/>
        </w:rPr>
        <w:t xml:space="preserve"> </w:t>
      </w:r>
      <w:r w:rsidRPr="00B52573">
        <w:rPr>
          <w:rFonts w:ascii="Geomanist" w:hAnsi="Geomanist"/>
          <w:w w:val="110"/>
          <w:sz w:val="20"/>
          <w:szCs w:val="20"/>
          <w:lang w:val="en-US"/>
        </w:rPr>
        <w:t>of</w:t>
      </w:r>
      <w:r w:rsidRPr="00B52573">
        <w:rPr>
          <w:rFonts w:ascii="Geomanist" w:hAnsi="Geomanist"/>
          <w:spacing w:val="40"/>
          <w:w w:val="110"/>
          <w:sz w:val="20"/>
          <w:szCs w:val="20"/>
          <w:lang w:val="en-US"/>
        </w:rPr>
        <w:t xml:space="preserve"> </w:t>
      </w:r>
      <w:r w:rsidRPr="00B52573">
        <w:rPr>
          <w:rFonts w:ascii="Geomanist" w:hAnsi="Geomanist"/>
          <w:w w:val="110"/>
          <w:sz w:val="20"/>
          <w:szCs w:val="20"/>
          <w:lang w:val="en-US"/>
        </w:rPr>
        <w:t xml:space="preserve">the fruit varies according to the cultivars, production regions, </w:t>
      </w:r>
      <w:r w:rsidR="00D51B63" w:rsidRPr="00B52573">
        <w:rPr>
          <w:rFonts w:ascii="Geomanist" w:hAnsi="Geomanist"/>
          <w:w w:val="110"/>
          <w:sz w:val="20"/>
          <w:szCs w:val="20"/>
          <w:lang w:val="en-US"/>
        </w:rPr>
        <w:t>and climatic</w:t>
      </w:r>
      <w:r w:rsidRPr="00B52573">
        <w:rPr>
          <w:rFonts w:ascii="Geomanist" w:hAnsi="Geomanist"/>
          <w:w w:val="110"/>
          <w:sz w:val="20"/>
          <w:szCs w:val="20"/>
          <w:lang w:val="en-US"/>
        </w:rPr>
        <w:t xml:space="preserve"> conditions, </w:t>
      </w:r>
      <w:r w:rsidRPr="00B52573">
        <w:rPr>
          <w:rFonts w:ascii="Geomanist" w:hAnsi="Geomanist"/>
          <w:w w:val="110"/>
          <w:sz w:val="20"/>
          <w:szCs w:val="20"/>
          <w:lang w:val="en-US"/>
        </w:rPr>
        <w:lastRenderedPageBreak/>
        <w:t>morphological characteristics of the fruits, maturity levels and agricultural practices. In the present work, a comparative analysis of Vitamin C content on fruits of 73 guava genotypes was carried out. The guava genotypes belong to the germplasm bank of INIFAP Aguascalientes. The quantitative analysis of vitamin C was carried out by the methodology of the A.O.A.C 43.056. 1988</w:t>
      </w:r>
      <w:r w:rsidR="00E74F1B">
        <w:rPr>
          <w:rFonts w:ascii="Geomanist" w:hAnsi="Geomanist"/>
          <w:w w:val="110"/>
          <w:sz w:val="20"/>
          <w:szCs w:val="20"/>
          <w:lang w:val="en-US"/>
        </w:rPr>
        <w:t>. T</w:t>
      </w:r>
      <w:r w:rsidRPr="00B52573">
        <w:rPr>
          <w:rFonts w:ascii="Geomanist" w:hAnsi="Geomanist"/>
          <w:w w:val="110"/>
          <w:sz w:val="20"/>
          <w:szCs w:val="20"/>
          <w:lang w:val="en-US"/>
        </w:rPr>
        <w:t>he results were expressed in [mg/100g], and the statistical analysis of Tukey's HDS Test was performed, significance (</w:t>
      </w:r>
      <w:r w:rsidR="00E74F1B" w:rsidRPr="00E74F1B">
        <w:rPr>
          <w:rFonts w:ascii="Geomanist" w:hAnsi="Geomanist"/>
          <w:i/>
          <w:w w:val="110"/>
          <w:sz w:val="20"/>
          <w:szCs w:val="20"/>
          <w:lang w:val="en-US"/>
        </w:rPr>
        <w:t>p</w:t>
      </w:r>
      <w:r w:rsidR="00E74F1B">
        <w:rPr>
          <w:rFonts w:ascii="Geomanist" w:hAnsi="Geomanist"/>
          <w:w w:val="110"/>
          <w:sz w:val="20"/>
          <w:szCs w:val="20"/>
          <w:lang w:val="en-US"/>
        </w:rPr>
        <w:t xml:space="preserve"> </w:t>
      </w:r>
      <w:r w:rsidRPr="00B52573">
        <w:rPr>
          <w:rFonts w:ascii="Geomanist" w:hAnsi="Geomanist"/>
          <w:w w:val="110"/>
          <w:sz w:val="20"/>
          <w:szCs w:val="20"/>
          <w:lang w:val="en-US"/>
        </w:rPr>
        <w:t>&gt;</w:t>
      </w:r>
      <w:r w:rsidR="00E74F1B">
        <w:rPr>
          <w:rFonts w:ascii="Geomanist" w:hAnsi="Geomanist"/>
          <w:w w:val="110"/>
          <w:sz w:val="20"/>
          <w:szCs w:val="20"/>
          <w:lang w:val="en-US"/>
        </w:rPr>
        <w:t xml:space="preserve"> </w:t>
      </w:r>
      <w:r w:rsidRPr="00B52573">
        <w:rPr>
          <w:rFonts w:ascii="Geomanist" w:hAnsi="Geomanist"/>
          <w:w w:val="110"/>
          <w:sz w:val="20"/>
          <w:szCs w:val="20"/>
          <w:lang w:val="en-US"/>
        </w:rPr>
        <w:t xml:space="preserve">0.05). The results allowed us to propose three groups of materials according to their fruit ascorbic acid content: </w:t>
      </w:r>
      <w:r w:rsidRPr="00B52573">
        <w:rPr>
          <w:rFonts w:ascii="Geomanist" w:hAnsi="Geomanist"/>
          <w:sz w:val="20"/>
          <w:szCs w:val="20"/>
          <w:lang w:val="en-US"/>
        </w:rPr>
        <w:t xml:space="preserve">1) </w:t>
      </w:r>
      <w:r w:rsidRPr="00B52573">
        <w:rPr>
          <w:rFonts w:ascii="Geomanist" w:hAnsi="Geomanist"/>
          <w:w w:val="110"/>
          <w:sz w:val="20"/>
          <w:szCs w:val="20"/>
          <w:lang w:val="en-US"/>
        </w:rPr>
        <w:t>Less than</w:t>
      </w:r>
      <w:r w:rsidRPr="00B52573">
        <w:rPr>
          <w:rFonts w:ascii="Geomanist" w:hAnsi="Geomanist"/>
          <w:spacing w:val="-11"/>
          <w:w w:val="110"/>
          <w:sz w:val="20"/>
          <w:szCs w:val="20"/>
          <w:lang w:val="en-US"/>
        </w:rPr>
        <w:t xml:space="preserve"> </w:t>
      </w:r>
      <w:r w:rsidRPr="00B52573">
        <w:rPr>
          <w:rFonts w:ascii="Geomanist" w:hAnsi="Geomanist"/>
          <w:w w:val="110"/>
          <w:sz w:val="20"/>
          <w:szCs w:val="20"/>
          <w:lang w:val="en-US"/>
        </w:rPr>
        <w:t>10</w:t>
      </w:r>
      <w:r w:rsidRPr="00B52573">
        <w:rPr>
          <w:rFonts w:ascii="Geomanist" w:hAnsi="Geomanist"/>
          <w:spacing w:val="-12"/>
          <w:w w:val="110"/>
          <w:sz w:val="20"/>
          <w:szCs w:val="20"/>
          <w:lang w:val="en-US"/>
        </w:rPr>
        <w:t xml:space="preserve"> </w:t>
      </w:r>
      <w:r w:rsidRPr="00B52573">
        <w:rPr>
          <w:rFonts w:ascii="Geomanist" w:hAnsi="Geomanist"/>
          <w:w w:val="110"/>
          <w:sz w:val="20"/>
          <w:szCs w:val="20"/>
          <w:lang w:val="en-US"/>
        </w:rPr>
        <w:t>mg/100g</w:t>
      </w:r>
      <w:r w:rsidRPr="00B52573">
        <w:rPr>
          <w:rFonts w:ascii="Geomanist" w:hAnsi="Geomanist"/>
          <w:spacing w:val="-11"/>
          <w:w w:val="110"/>
          <w:sz w:val="20"/>
          <w:szCs w:val="20"/>
          <w:lang w:val="en-US"/>
        </w:rPr>
        <w:t xml:space="preserve"> </w:t>
      </w:r>
      <w:r w:rsidRPr="00B52573">
        <w:rPr>
          <w:rFonts w:ascii="Geomanist" w:hAnsi="Geomanist"/>
          <w:w w:val="110"/>
          <w:sz w:val="20"/>
          <w:szCs w:val="20"/>
          <w:lang w:val="en-US"/>
        </w:rPr>
        <w:t>of</w:t>
      </w:r>
      <w:r w:rsidRPr="00B52573">
        <w:rPr>
          <w:rFonts w:ascii="Geomanist" w:hAnsi="Geomanist"/>
          <w:spacing w:val="-13"/>
          <w:w w:val="110"/>
          <w:sz w:val="20"/>
          <w:szCs w:val="20"/>
          <w:lang w:val="en-US"/>
        </w:rPr>
        <w:t xml:space="preserve"> </w:t>
      </w:r>
      <w:r w:rsidRPr="00B52573">
        <w:rPr>
          <w:rFonts w:ascii="Geomanist" w:hAnsi="Geomanist"/>
          <w:w w:val="110"/>
          <w:sz w:val="20"/>
          <w:szCs w:val="20"/>
          <w:lang w:val="en-US"/>
        </w:rPr>
        <w:t>fruit,</w:t>
      </w:r>
      <w:r w:rsidRPr="00B52573">
        <w:rPr>
          <w:rFonts w:ascii="Geomanist" w:hAnsi="Geomanist"/>
          <w:spacing w:val="-11"/>
          <w:w w:val="110"/>
          <w:sz w:val="20"/>
          <w:szCs w:val="20"/>
          <w:lang w:val="en-US"/>
        </w:rPr>
        <w:t xml:space="preserve"> </w:t>
      </w:r>
      <w:r w:rsidRPr="00B52573">
        <w:rPr>
          <w:rFonts w:ascii="Geomanist" w:hAnsi="Geomanist"/>
          <w:sz w:val="20"/>
          <w:szCs w:val="20"/>
          <w:lang w:val="en-US"/>
        </w:rPr>
        <w:t>11</w:t>
      </w:r>
      <w:r w:rsidRPr="00B52573">
        <w:rPr>
          <w:rFonts w:ascii="Geomanist" w:hAnsi="Geomanist"/>
          <w:spacing w:val="-1"/>
          <w:sz w:val="20"/>
          <w:szCs w:val="20"/>
          <w:lang w:val="en-US"/>
        </w:rPr>
        <w:t xml:space="preserve"> </w:t>
      </w:r>
      <w:r w:rsidRPr="00B52573">
        <w:rPr>
          <w:rFonts w:ascii="Geomanist" w:hAnsi="Geomanist"/>
          <w:w w:val="110"/>
          <w:sz w:val="20"/>
          <w:szCs w:val="20"/>
          <w:lang w:val="en-US"/>
        </w:rPr>
        <w:t>materials;</w:t>
      </w:r>
      <w:r w:rsidRPr="00B52573">
        <w:rPr>
          <w:rFonts w:ascii="Geomanist" w:hAnsi="Geomanist"/>
          <w:spacing w:val="-11"/>
          <w:w w:val="110"/>
          <w:sz w:val="20"/>
          <w:szCs w:val="20"/>
          <w:lang w:val="en-US"/>
        </w:rPr>
        <w:t xml:space="preserve"> </w:t>
      </w:r>
      <w:r w:rsidRPr="00B52573">
        <w:rPr>
          <w:rFonts w:ascii="Geomanist" w:hAnsi="Geomanist"/>
          <w:w w:val="110"/>
          <w:sz w:val="20"/>
          <w:szCs w:val="20"/>
          <w:lang w:val="en-US"/>
        </w:rPr>
        <w:t>2)</w:t>
      </w:r>
      <w:r w:rsidRPr="00B52573">
        <w:rPr>
          <w:rFonts w:ascii="Geomanist" w:hAnsi="Geomanist"/>
          <w:spacing w:val="-8"/>
          <w:w w:val="110"/>
          <w:sz w:val="20"/>
          <w:szCs w:val="20"/>
          <w:lang w:val="en-US"/>
        </w:rPr>
        <w:t xml:space="preserve"> </w:t>
      </w:r>
      <w:r w:rsidRPr="00B52573">
        <w:rPr>
          <w:rFonts w:ascii="Geomanist" w:hAnsi="Geomanist"/>
          <w:w w:val="110"/>
          <w:sz w:val="20"/>
          <w:szCs w:val="20"/>
          <w:lang w:val="en-US"/>
        </w:rPr>
        <w:t>Between</w:t>
      </w:r>
      <w:r w:rsidRPr="00B52573">
        <w:rPr>
          <w:rFonts w:ascii="Geomanist" w:hAnsi="Geomanist"/>
          <w:spacing w:val="-9"/>
          <w:w w:val="110"/>
          <w:sz w:val="20"/>
          <w:szCs w:val="20"/>
          <w:lang w:val="en-US"/>
        </w:rPr>
        <w:t xml:space="preserve"> </w:t>
      </w:r>
      <w:r w:rsidRPr="00B52573">
        <w:rPr>
          <w:rFonts w:ascii="Geomanist" w:hAnsi="Geomanist"/>
          <w:w w:val="110"/>
          <w:sz w:val="20"/>
          <w:szCs w:val="20"/>
          <w:lang w:val="en-US"/>
        </w:rPr>
        <w:t>10</w:t>
      </w:r>
      <w:r w:rsidRPr="00B52573">
        <w:rPr>
          <w:rFonts w:ascii="Geomanist" w:hAnsi="Geomanist"/>
          <w:spacing w:val="-10"/>
          <w:w w:val="110"/>
          <w:sz w:val="20"/>
          <w:szCs w:val="20"/>
          <w:lang w:val="en-US"/>
        </w:rPr>
        <w:t xml:space="preserve"> </w:t>
      </w:r>
      <w:r w:rsidRPr="00B52573">
        <w:rPr>
          <w:rFonts w:ascii="Geomanist" w:hAnsi="Geomanist"/>
          <w:w w:val="110"/>
          <w:sz w:val="20"/>
          <w:szCs w:val="20"/>
          <w:lang w:val="en-US"/>
        </w:rPr>
        <w:t>and</w:t>
      </w:r>
      <w:r w:rsidRPr="00B52573">
        <w:rPr>
          <w:rFonts w:ascii="Geomanist" w:hAnsi="Geomanist"/>
          <w:spacing w:val="-11"/>
          <w:w w:val="110"/>
          <w:sz w:val="20"/>
          <w:szCs w:val="20"/>
          <w:lang w:val="en-US"/>
        </w:rPr>
        <w:t xml:space="preserve"> </w:t>
      </w:r>
      <w:r w:rsidRPr="00B52573">
        <w:rPr>
          <w:rFonts w:ascii="Geomanist" w:hAnsi="Geomanist"/>
          <w:w w:val="110"/>
          <w:sz w:val="20"/>
          <w:szCs w:val="20"/>
          <w:lang w:val="en-US"/>
        </w:rPr>
        <w:t>100</w:t>
      </w:r>
      <w:r w:rsidRPr="00B52573">
        <w:rPr>
          <w:rFonts w:ascii="Geomanist" w:hAnsi="Geomanist"/>
          <w:spacing w:val="-10"/>
          <w:w w:val="110"/>
          <w:sz w:val="20"/>
          <w:szCs w:val="20"/>
          <w:lang w:val="en-US"/>
        </w:rPr>
        <w:t xml:space="preserve"> </w:t>
      </w:r>
      <w:r w:rsidRPr="00B52573">
        <w:rPr>
          <w:rFonts w:ascii="Geomanist" w:hAnsi="Geomanist"/>
          <w:w w:val="110"/>
          <w:sz w:val="20"/>
          <w:szCs w:val="20"/>
          <w:lang w:val="en-US"/>
        </w:rPr>
        <w:t>mg/100</w:t>
      </w:r>
      <w:r w:rsidRPr="00B52573">
        <w:rPr>
          <w:rFonts w:ascii="Geomanist" w:hAnsi="Geomanist"/>
          <w:spacing w:val="-12"/>
          <w:w w:val="110"/>
          <w:sz w:val="20"/>
          <w:szCs w:val="20"/>
          <w:lang w:val="en-US"/>
        </w:rPr>
        <w:t xml:space="preserve"> </w:t>
      </w:r>
      <w:r w:rsidRPr="00B52573">
        <w:rPr>
          <w:rFonts w:ascii="Geomanist" w:hAnsi="Geomanist"/>
          <w:w w:val="110"/>
          <w:sz w:val="20"/>
          <w:szCs w:val="20"/>
          <w:lang w:val="en-US"/>
        </w:rPr>
        <w:t>g</w:t>
      </w:r>
      <w:r w:rsidRPr="00B52573">
        <w:rPr>
          <w:rFonts w:ascii="Geomanist" w:hAnsi="Geomanist"/>
          <w:spacing w:val="-11"/>
          <w:w w:val="110"/>
          <w:sz w:val="20"/>
          <w:szCs w:val="20"/>
          <w:lang w:val="en-US"/>
        </w:rPr>
        <w:t xml:space="preserve"> </w:t>
      </w:r>
      <w:r w:rsidRPr="00B52573">
        <w:rPr>
          <w:rFonts w:ascii="Geomanist" w:hAnsi="Geomanist"/>
          <w:w w:val="110"/>
          <w:sz w:val="20"/>
          <w:szCs w:val="20"/>
          <w:lang w:val="en-US"/>
        </w:rPr>
        <w:t>of</w:t>
      </w:r>
      <w:r w:rsidRPr="00B52573">
        <w:rPr>
          <w:rFonts w:ascii="Geomanist" w:hAnsi="Geomanist"/>
          <w:spacing w:val="-11"/>
          <w:w w:val="110"/>
          <w:sz w:val="20"/>
          <w:szCs w:val="20"/>
          <w:lang w:val="en-US"/>
        </w:rPr>
        <w:t xml:space="preserve"> </w:t>
      </w:r>
      <w:r w:rsidRPr="00B52573">
        <w:rPr>
          <w:rFonts w:ascii="Geomanist" w:hAnsi="Geomanist"/>
          <w:w w:val="110"/>
          <w:sz w:val="20"/>
          <w:szCs w:val="20"/>
          <w:lang w:val="en-US"/>
        </w:rPr>
        <w:t>fruit, 41 materials and 3) Greater than 100 mg/100g of fruit, 21 materials. In each group, successive subdivisions were observed that allow relating the studied materials and their vitamin C content.</w:t>
      </w:r>
    </w:p>
    <w:p w14:paraId="0670D1AD" w14:textId="0472BFD6" w:rsidR="00AB0EB8" w:rsidRPr="00B52573" w:rsidRDefault="00893809" w:rsidP="00D31195">
      <w:pPr>
        <w:spacing w:before="240" w:after="240" w:line="276" w:lineRule="auto"/>
        <w:ind w:left="338"/>
        <w:jc w:val="both"/>
        <w:rPr>
          <w:rFonts w:ascii="Geomanist" w:hAnsi="Geomanist"/>
          <w:sz w:val="20"/>
          <w:szCs w:val="20"/>
          <w:lang w:val="en-US"/>
        </w:rPr>
      </w:pPr>
      <w:r w:rsidRPr="00B52573">
        <w:rPr>
          <w:rFonts w:ascii="Geomanist" w:hAnsi="Geomanist"/>
          <w:b/>
          <w:w w:val="110"/>
          <w:sz w:val="20"/>
          <w:szCs w:val="20"/>
          <w:lang w:val="en-US"/>
        </w:rPr>
        <w:t>Key</w:t>
      </w:r>
      <w:r w:rsidRPr="00B52573">
        <w:rPr>
          <w:rFonts w:ascii="Geomanist" w:hAnsi="Geomanist"/>
          <w:b/>
          <w:spacing w:val="-8"/>
          <w:w w:val="110"/>
          <w:sz w:val="20"/>
          <w:szCs w:val="20"/>
          <w:lang w:val="en-US"/>
        </w:rPr>
        <w:t xml:space="preserve"> </w:t>
      </w:r>
      <w:r w:rsidRPr="00B52573">
        <w:rPr>
          <w:rFonts w:ascii="Geomanist" w:hAnsi="Geomanist"/>
          <w:b/>
          <w:w w:val="110"/>
          <w:sz w:val="20"/>
          <w:szCs w:val="20"/>
          <w:lang w:val="en-US"/>
        </w:rPr>
        <w:t>words:</w:t>
      </w:r>
      <w:r w:rsidRPr="00B52573">
        <w:rPr>
          <w:rFonts w:ascii="Geomanist" w:hAnsi="Geomanist"/>
          <w:b/>
          <w:spacing w:val="52"/>
          <w:w w:val="110"/>
          <w:sz w:val="20"/>
          <w:szCs w:val="20"/>
          <w:lang w:val="en-US"/>
        </w:rPr>
        <w:t xml:space="preserve"> </w:t>
      </w:r>
      <w:r w:rsidR="002529CB" w:rsidRPr="002529CB">
        <w:rPr>
          <w:rFonts w:ascii="Geomanist" w:hAnsi="Geomanist"/>
          <w:w w:val="110"/>
          <w:sz w:val="20"/>
          <w:szCs w:val="20"/>
          <w:lang w:val="en-US"/>
        </w:rPr>
        <w:t>antioxidant capacity, genotypes, lipids, proteins, essential amino acids.</w:t>
      </w:r>
    </w:p>
    <w:p w14:paraId="31289C89" w14:textId="77777777" w:rsidR="00AB0EB8" w:rsidRPr="00B52573" w:rsidRDefault="00893809" w:rsidP="00D31195">
      <w:pPr>
        <w:pStyle w:val="Ttulo1"/>
        <w:spacing w:before="240" w:after="240" w:line="276" w:lineRule="auto"/>
        <w:rPr>
          <w:rFonts w:ascii="Geomanist" w:hAnsi="Geomanist"/>
          <w:sz w:val="20"/>
          <w:szCs w:val="20"/>
        </w:rPr>
      </w:pPr>
      <w:r w:rsidRPr="00B52573">
        <w:rPr>
          <w:rFonts w:ascii="Geomanist" w:hAnsi="Geomanist"/>
          <w:spacing w:val="-2"/>
          <w:sz w:val="20"/>
          <w:szCs w:val="20"/>
        </w:rPr>
        <w:t>INTRODUCCIÓN</w:t>
      </w:r>
    </w:p>
    <w:p w14:paraId="7ED57A41" w14:textId="77777777" w:rsidR="00E845F9" w:rsidRDefault="00893809" w:rsidP="00D31195">
      <w:pPr>
        <w:pStyle w:val="Textoindependiente"/>
        <w:spacing w:before="240" w:after="240" w:line="276" w:lineRule="auto"/>
        <w:ind w:left="338" w:right="332"/>
        <w:jc w:val="both"/>
        <w:rPr>
          <w:rFonts w:ascii="Geomanist" w:hAnsi="Geomanist"/>
          <w:spacing w:val="-2"/>
          <w:w w:val="110"/>
          <w:sz w:val="20"/>
          <w:szCs w:val="20"/>
        </w:rPr>
      </w:pPr>
      <w:r w:rsidRPr="00B52573">
        <w:rPr>
          <w:rFonts w:ascii="Geomanist" w:hAnsi="Geomanist"/>
          <w:w w:val="110"/>
          <w:sz w:val="20"/>
          <w:szCs w:val="20"/>
        </w:rPr>
        <w:t>El</w:t>
      </w:r>
      <w:r w:rsidRPr="00B52573">
        <w:rPr>
          <w:rFonts w:ascii="Geomanist" w:hAnsi="Geomanist"/>
          <w:spacing w:val="-14"/>
          <w:w w:val="110"/>
          <w:sz w:val="20"/>
          <w:szCs w:val="20"/>
        </w:rPr>
        <w:t xml:space="preserve"> </w:t>
      </w:r>
      <w:r w:rsidRPr="00B52573">
        <w:rPr>
          <w:rFonts w:ascii="Geomanist" w:hAnsi="Geomanist"/>
          <w:w w:val="110"/>
          <w:sz w:val="20"/>
          <w:szCs w:val="20"/>
        </w:rPr>
        <w:t>guayabo</w:t>
      </w:r>
      <w:r w:rsidRPr="00B52573">
        <w:rPr>
          <w:rFonts w:ascii="Geomanist" w:hAnsi="Geomanist"/>
          <w:spacing w:val="-11"/>
          <w:w w:val="110"/>
          <w:sz w:val="20"/>
          <w:szCs w:val="20"/>
        </w:rPr>
        <w:t xml:space="preserve"> </w:t>
      </w:r>
      <w:r w:rsidRPr="00B52573">
        <w:rPr>
          <w:rFonts w:ascii="Geomanist" w:hAnsi="Geomanist"/>
          <w:w w:val="110"/>
          <w:sz w:val="20"/>
          <w:szCs w:val="20"/>
        </w:rPr>
        <w:t>(</w:t>
      </w:r>
      <w:proofErr w:type="spellStart"/>
      <w:r w:rsidRPr="00B52573">
        <w:rPr>
          <w:rFonts w:ascii="Geomanist" w:hAnsi="Geomanist"/>
          <w:i/>
          <w:w w:val="110"/>
          <w:sz w:val="20"/>
          <w:szCs w:val="20"/>
        </w:rPr>
        <w:t>Psidium</w:t>
      </w:r>
      <w:proofErr w:type="spellEnd"/>
      <w:r w:rsidRPr="00B52573">
        <w:rPr>
          <w:rFonts w:ascii="Geomanist" w:hAnsi="Geomanist"/>
          <w:i/>
          <w:spacing w:val="-24"/>
          <w:w w:val="110"/>
          <w:sz w:val="20"/>
          <w:szCs w:val="20"/>
        </w:rPr>
        <w:t xml:space="preserve"> </w:t>
      </w:r>
      <w:proofErr w:type="spellStart"/>
      <w:r w:rsidRPr="00B52573">
        <w:rPr>
          <w:rFonts w:ascii="Geomanist" w:hAnsi="Geomanist"/>
          <w:i/>
          <w:w w:val="110"/>
          <w:sz w:val="20"/>
          <w:szCs w:val="20"/>
        </w:rPr>
        <w:t>guajava</w:t>
      </w:r>
      <w:proofErr w:type="spellEnd"/>
      <w:r w:rsidRPr="00B52573">
        <w:rPr>
          <w:rFonts w:ascii="Geomanist" w:hAnsi="Geomanist"/>
          <w:i/>
          <w:spacing w:val="-18"/>
          <w:w w:val="110"/>
          <w:sz w:val="20"/>
          <w:szCs w:val="20"/>
        </w:rPr>
        <w:t xml:space="preserve"> </w:t>
      </w:r>
      <w:r w:rsidRPr="00B52573">
        <w:rPr>
          <w:rFonts w:ascii="Geomanist" w:hAnsi="Geomanist"/>
          <w:w w:val="110"/>
          <w:sz w:val="20"/>
          <w:szCs w:val="20"/>
        </w:rPr>
        <w:t>L.,</w:t>
      </w:r>
      <w:r w:rsidRPr="00B52573">
        <w:rPr>
          <w:rFonts w:ascii="Geomanist" w:hAnsi="Geomanist"/>
          <w:spacing w:val="-12"/>
          <w:w w:val="110"/>
          <w:sz w:val="20"/>
          <w:szCs w:val="20"/>
        </w:rPr>
        <w:t xml:space="preserve"> </w:t>
      </w:r>
      <w:proofErr w:type="spellStart"/>
      <w:r w:rsidRPr="00B52573">
        <w:rPr>
          <w:rFonts w:ascii="Geomanist" w:hAnsi="Geomanist"/>
          <w:w w:val="110"/>
          <w:sz w:val="20"/>
          <w:szCs w:val="20"/>
        </w:rPr>
        <w:t>Myrtaceae</w:t>
      </w:r>
      <w:proofErr w:type="spellEnd"/>
      <w:r w:rsidRPr="00B52573">
        <w:rPr>
          <w:rFonts w:ascii="Geomanist" w:hAnsi="Geomanist"/>
          <w:w w:val="110"/>
          <w:sz w:val="20"/>
          <w:szCs w:val="20"/>
        </w:rPr>
        <w:t>)</w:t>
      </w:r>
      <w:r w:rsidRPr="00B52573">
        <w:rPr>
          <w:rFonts w:ascii="Geomanist" w:hAnsi="Geomanist"/>
          <w:spacing w:val="-11"/>
          <w:w w:val="110"/>
          <w:sz w:val="20"/>
          <w:szCs w:val="20"/>
        </w:rPr>
        <w:t xml:space="preserve"> </w:t>
      </w:r>
      <w:r w:rsidRPr="00B52573">
        <w:rPr>
          <w:rFonts w:ascii="Geomanist" w:hAnsi="Geomanist"/>
          <w:w w:val="110"/>
          <w:sz w:val="20"/>
          <w:szCs w:val="20"/>
        </w:rPr>
        <w:t>tiene</w:t>
      </w:r>
      <w:r w:rsidRPr="00B52573">
        <w:rPr>
          <w:rFonts w:ascii="Geomanist" w:hAnsi="Geomanist"/>
          <w:spacing w:val="-12"/>
          <w:w w:val="110"/>
          <w:sz w:val="20"/>
          <w:szCs w:val="20"/>
        </w:rPr>
        <w:t xml:space="preserve"> </w:t>
      </w:r>
      <w:r w:rsidRPr="00B52573">
        <w:rPr>
          <w:rFonts w:ascii="Geomanist" w:hAnsi="Geomanist"/>
          <w:w w:val="110"/>
          <w:sz w:val="20"/>
          <w:szCs w:val="20"/>
        </w:rPr>
        <w:t>un</w:t>
      </w:r>
      <w:r w:rsidRPr="00B52573">
        <w:rPr>
          <w:rFonts w:ascii="Geomanist" w:hAnsi="Geomanist"/>
          <w:spacing w:val="-11"/>
          <w:w w:val="110"/>
          <w:sz w:val="20"/>
          <w:szCs w:val="20"/>
        </w:rPr>
        <w:t xml:space="preserve"> </w:t>
      </w:r>
      <w:r w:rsidRPr="00B52573">
        <w:rPr>
          <w:rFonts w:ascii="Geomanist" w:hAnsi="Geomanist"/>
          <w:w w:val="110"/>
          <w:sz w:val="20"/>
          <w:szCs w:val="20"/>
        </w:rPr>
        <w:t>amplio</w:t>
      </w:r>
      <w:r w:rsidRPr="00B52573">
        <w:rPr>
          <w:rFonts w:ascii="Geomanist" w:hAnsi="Geomanist"/>
          <w:spacing w:val="-9"/>
          <w:w w:val="110"/>
          <w:sz w:val="20"/>
          <w:szCs w:val="20"/>
        </w:rPr>
        <w:t xml:space="preserve"> </w:t>
      </w:r>
      <w:r w:rsidRPr="00B52573">
        <w:rPr>
          <w:rFonts w:ascii="Geomanist" w:hAnsi="Geomanist"/>
          <w:w w:val="110"/>
          <w:sz w:val="20"/>
          <w:szCs w:val="20"/>
        </w:rPr>
        <w:t>consumo</w:t>
      </w:r>
      <w:r w:rsidRPr="00B52573">
        <w:rPr>
          <w:rFonts w:ascii="Geomanist" w:hAnsi="Geomanist"/>
          <w:spacing w:val="-11"/>
          <w:w w:val="110"/>
          <w:sz w:val="20"/>
          <w:szCs w:val="20"/>
        </w:rPr>
        <w:t xml:space="preserve"> </w:t>
      </w:r>
      <w:r w:rsidRPr="00B52573">
        <w:rPr>
          <w:rFonts w:ascii="Geomanist" w:hAnsi="Geomanist"/>
          <w:w w:val="110"/>
          <w:sz w:val="20"/>
          <w:szCs w:val="20"/>
        </w:rPr>
        <w:t>mundial, es un cultivo frutal importante de las regiones tropicales y subtropicales; su evolución histórica y proceso de domesticación es desconocido (Arévalo-Marín</w:t>
      </w:r>
      <w:r w:rsidRPr="00B52573">
        <w:rPr>
          <w:rFonts w:ascii="Geomanist" w:hAnsi="Geomanist"/>
          <w:spacing w:val="80"/>
          <w:w w:val="110"/>
          <w:sz w:val="20"/>
          <w:szCs w:val="20"/>
        </w:rPr>
        <w:t xml:space="preserve"> </w:t>
      </w:r>
      <w:r w:rsidRPr="00B52573">
        <w:rPr>
          <w:rFonts w:ascii="Geomanist" w:hAnsi="Geomanist"/>
          <w:w w:val="110"/>
          <w:sz w:val="20"/>
          <w:szCs w:val="20"/>
        </w:rPr>
        <w:t xml:space="preserve">E. </w:t>
      </w:r>
      <w:r w:rsidRPr="00B52573">
        <w:rPr>
          <w:rFonts w:ascii="Geomanist" w:hAnsi="Geomanist"/>
          <w:i/>
          <w:w w:val="110"/>
          <w:sz w:val="20"/>
          <w:szCs w:val="20"/>
        </w:rPr>
        <w:t>et</w:t>
      </w:r>
      <w:r w:rsidRPr="00B52573">
        <w:rPr>
          <w:rFonts w:ascii="Geomanist" w:hAnsi="Geomanist"/>
          <w:i/>
          <w:spacing w:val="-5"/>
          <w:w w:val="110"/>
          <w:sz w:val="20"/>
          <w:szCs w:val="20"/>
        </w:rPr>
        <w:t xml:space="preserve"> </w:t>
      </w:r>
      <w:r w:rsidRPr="00B52573">
        <w:rPr>
          <w:rFonts w:ascii="Geomanist" w:hAnsi="Geomanist"/>
          <w:i/>
          <w:w w:val="110"/>
          <w:sz w:val="20"/>
          <w:szCs w:val="20"/>
        </w:rPr>
        <w:t>al.,</w:t>
      </w:r>
      <w:r w:rsidRPr="00B52573">
        <w:rPr>
          <w:rFonts w:ascii="Geomanist" w:hAnsi="Geomanist"/>
          <w:i/>
          <w:spacing w:val="-6"/>
          <w:w w:val="110"/>
          <w:sz w:val="20"/>
          <w:szCs w:val="20"/>
        </w:rPr>
        <w:t xml:space="preserve"> </w:t>
      </w:r>
      <w:r w:rsidRPr="00B52573">
        <w:rPr>
          <w:rFonts w:ascii="Geomanist" w:hAnsi="Geomanist"/>
          <w:w w:val="110"/>
          <w:sz w:val="20"/>
          <w:szCs w:val="20"/>
        </w:rPr>
        <w:t xml:space="preserve">2021). La guayaba es nutricionalmente atractiva, por sus altos niveles de vitamina C y pro-vitamina A; su contenido en vitamina C es de tres a seis veces superior al de la naranja, tiene también un alto contenido en pectina, minerales, y aminoácidos esenciales (Macias-Socha </w:t>
      </w:r>
      <w:r w:rsidRPr="00B52573">
        <w:rPr>
          <w:rFonts w:ascii="Geomanist" w:hAnsi="Geomanist"/>
          <w:i/>
          <w:w w:val="110"/>
          <w:sz w:val="20"/>
          <w:szCs w:val="20"/>
        </w:rPr>
        <w:t xml:space="preserve">et al., </w:t>
      </w:r>
      <w:r w:rsidRPr="00B52573">
        <w:rPr>
          <w:rFonts w:ascii="Geomanist" w:hAnsi="Geomanist"/>
          <w:w w:val="110"/>
          <w:sz w:val="20"/>
          <w:szCs w:val="20"/>
        </w:rPr>
        <w:t>2020.); es un fruto altamente recomendado para su consumo en fresco, debido a la alta calidad nutricional y bajo costo. Por otra parte, la guayaba es un fruto nutracéutico con importantes propiedades que puede mantener la salud, prevenir y tratar enfermedades crónico-degenerativas, posee propiedades anticancerígenas y antidiabéticas y por lo tanto reducen los riesgos de contraer y desarrollar la enfermedad de Alzheimer, enfermedades relacionadas con la edad, previenen lesiones hepáticas y cataratas debido a sus propiedades antioxidantes y antiinflamatorias (</w:t>
      </w:r>
      <w:proofErr w:type="spellStart"/>
      <w:r w:rsidRPr="00B52573">
        <w:rPr>
          <w:rFonts w:ascii="Geomanist" w:hAnsi="Geomanist"/>
          <w:w w:val="110"/>
          <w:sz w:val="20"/>
          <w:szCs w:val="20"/>
        </w:rPr>
        <w:t>Omayio</w:t>
      </w:r>
      <w:proofErr w:type="spellEnd"/>
      <w:r w:rsidRPr="00B52573">
        <w:rPr>
          <w:rFonts w:ascii="Geomanist" w:hAnsi="Geomanist"/>
          <w:w w:val="110"/>
          <w:sz w:val="20"/>
          <w:szCs w:val="20"/>
        </w:rPr>
        <w:t xml:space="preserve"> </w:t>
      </w:r>
      <w:r w:rsidRPr="00B52573">
        <w:rPr>
          <w:rFonts w:ascii="Geomanist" w:hAnsi="Geomanist"/>
          <w:i/>
          <w:w w:val="110"/>
          <w:sz w:val="20"/>
          <w:szCs w:val="20"/>
        </w:rPr>
        <w:t>et al</w:t>
      </w:r>
      <w:r w:rsidRPr="00B52573">
        <w:rPr>
          <w:rFonts w:ascii="Geomanist" w:hAnsi="Geomanist"/>
          <w:w w:val="110"/>
          <w:sz w:val="20"/>
          <w:szCs w:val="20"/>
        </w:rPr>
        <w:t>., 2019). Dentro de los aspectos que conforman la calidad de los frutos se encuentra el valor nutricional, donde están inmersos compuestos</w:t>
      </w:r>
      <w:r w:rsidRPr="00B52573">
        <w:rPr>
          <w:rFonts w:ascii="Geomanist" w:hAnsi="Geomanist"/>
          <w:spacing w:val="24"/>
          <w:w w:val="110"/>
          <w:sz w:val="20"/>
          <w:szCs w:val="20"/>
        </w:rPr>
        <w:t xml:space="preserve"> </w:t>
      </w:r>
      <w:r w:rsidRPr="00B52573">
        <w:rPr>
          <w:rFonts w:ascii="Geomanist" w:hAnsi="Geomanist"/>
          <w:w w:val="110"/>
          <w:sz w:val="20"/>
          <w:szCs w:val="20"/>
        </w:rPr>
        <w:t>bi</w:t>
      </w:r>
      <w:r w:rsidR="008F253B">
        <w:rPr>
          <w:rFonts w:ascii="Geomanist" w:hAnsi="Geomanist"/>
          <w:w w:val="110"/>
          <w:sz w:val="20"/>
          <w:szCs w:val="20"/>
        </w:rPr>
        <w:t>o</w:t>
      </w:r>
      <w:r w:rsidRPr="00B52573">
        <w:rPr>
          <w:rFonts w:ascii="Geomanist" w:hAnsi="Geomanist"/>
          <w:w w:val="110"/>
          <w:sz w:val="20"/>
          <w:szCs w:val="20"/>
        </w:rPr>
        <w:t>activos</w:t>
      </w:r>
      <w:r w:rsidRPr="00B52573">
        <w:rPr>
          <w:rFonts w:ascii="Geomanist" w:hAnsi="Geomanist"/>
          <w:spacing w:val="25"/>
          <w:w w:val="110"/>
          <w:sz w:val="20"/>
          <w:szCs w:val="20"/>
        </w:rPr>
        <w:t xml:space="preserve"> </w:t>
      </w:r>
      <w:r w:rsidRPr="00B52573">
        <w:rPr>
          <w:rFonts w:ascii="Geomanist" w:hAnsi="Geomanist"/>
          <w:w w:val="110"/>
          <w:sz w:val="20"/>
          <w:szCs w:val="20"/>
        </w:rPr>
        <w:t>y</w:t>
      </w:r>
      <w:r w:rsidRPr="00B52573">
        <w:rPr>
          <w:rFonts w:ascii="Geomanist" w:hAnsi="Geomanist"/>
          <w:spacing w:val="22"/>
          <w:w w:val="110"/>
          <w:sz w:val="20"/>
          <w:szCs w:val="20"/>
        </w:rPr>
        <w:t xml:space="preserve"> </w:t>
      </w:r>
      <w:r w:rsidRPr="00B52573">
        <w:rPr>
          <w:rFonts w:ascii="Geomanist" w:hAnsi="Geomanist"/>
          <w:w w:val="110"/>
          <w:sz w:val="20"/>
          <w:szCs w:val="20"/>
        </w:rPr>
        <w:t>la</w:t>
      </w:r>
      <w:r w:rsidRPr="00B52573">
        <w:rPr>
          <w:rFonts w:ascii="Geomanist" w:hAnsi="Geomanist"/>
          <w:spacing w:val="25"/>
          <w:w w:val="110"/>
          <w:sz w:val="20"/>
          <w:szCs w:val="20"/>
        </w:rPr>
        <w:t xml:space="preserve"> </w:t>
      </w:r>
      <w:r w:rsidRPr="00B52573">
        <w:rPr>
          <w:rFonts w:ascii="Geomanist" w:hAnsi="Geomanist"/>
          <w:w w:val="110"/>
          <w:sz w:val="20"/>
          <w:szCs w:val="20"/>
        </w:rPr>
        <w:t>biodisponibilidad,</w:t>
      </w:r>
      <w:r w:rsidRPr="00B52573">
        <w:rPr>
          <w:rFonts w:ascii="Geomanist" w:hAnsi="Geomanist"/>
          <w:spacing w:val="23"/>
          <w:w w:val="110"/>
          <w:sz w:val="20"/>
          <w:szCs w:val="20"/>
        </w:rPr>
        <w:t xml:space="preserve"> </w:t>
      </w:r>
      <w:r w:rsidRPr="00B52573">
        <w:rPr>
          <w:rFonts w:ascii="Geomanist" w:hAnsi="Geomanist"/>
          <w:w w:val="110"/>
          <w:sz w:val="20"/>
          <w:szCs w:val="20"/>
        </w:rPr>
        <w:t>se</w:t>
      </w:r>
      <w:r w:rsidRPr="00B52573">
        <w:rPr>
          <w:rFonts w:ascii="Geomanist" w:hAnsi="Geomanist"/>
          <w:spacing w:val="23"/>
          <w:w w:val="110"/>
          <w:sz w:val="20"/>
          <w:szCs w:val="20"/>
        </w:rPr>
        <w:t xml:space="preserve"> </w:t>
      </w:r>
      <w:r w:rsidRPr="00B52573">
        <w:rPr>
          <w:rFonts w:ascii="Geomanist" w:hAnsi="Geomanist"/>
          <w:w w:val="110"/>
          <w:sz w:val="20"/>
          <w:szCs w:val="20"/>
        </w:rPr>
        <w:t>considera</w:t>
      </w:r>
      <w:r w:rsidRPr="00B52573">
        <w:rPr>
          <w:rFonts w:ascii="Geomanist" w:hAnsi="Geomanist"/>
          <w:spacing w:val="22"/>
          <w:w w:val="110"/>
          <w:sz w:val="20"/>
          <w:szCs w:val="20"/>
        </w:rPr>
        <w:t xml:space="preserve"> </w:t>
      </w:r>
      <w:r w:rsidRPr="00B52573">
        <w:rPr>
          <w:rFonts w:ascii="Geomanist" w:hAnsi="Geomanist"/>
          <w:w w:val="110"/>
          <w:sz w:val="20"/>
          <w:szCs w:val="20"/>
        </w:rPr>
        <w:t>esta</w:t>
      </w:r>
      <w:r w:rsidRPr="00B52573">
        <w:rPr>
          <w:rFonts w:ascii="Geomanist" w:hAnsi="Geomanist"/>
          <w:spacing w:val="34"/>
          <w:w w:val="110"/>
          <w:sz w:val="20"/>
          <w:szCs w:val="20"/>
        </w:rPr>
        <w:t xml:space="preserve"> </w:t>
      </w:r>
      <w:r w:rsidRPr="00B52573">
        <w:rPr>
          <w:rFonts w:ascii="Geomanist" w:hAnsi="Geomanist"/>
          <w:w w:val="110"/>
          <w:sz w:val="20"/>
          <w:szCs w:val="20"/>
        </w:rPr>
        <w:t>propiedad</w:t>
      </w:r>
      <w:r w:rsidRPr="00B52573">
        <w:rPr>
          <w:rFonts w:ascii="Geomanist" w:hAnsi="Geomanist"/>
          <w:spacing w:val="21"/>
          <w:w w:val="110"/>
          <w:sz w:val="20"/>
          <w:szCs w:val="20"/>
        </w:rPr>
        <w:t xml:space="preserve"> </w:t>
      </w:r>
      <w:r w:rsidRPr="00B52573">
        <w:rPr>
          <w:rFonts w:ascii="Geomanist" w:hAnsi="Geomanist"/>
          <w:spacing w:val="-2"/>
          <w:w w:val="110"/>
          <w:sz w:val="20"/>
          <w:szCs w:val="20"/>
        </w:rPr>
        <w:t>tanto</w:t>
      </w:r>
      <w:r w:rsidR="00D51B63" w:rsidRPr="00B52573">
        <w:rPr>
          <w:rFonts w:ascii="Geomanist" w:hAnsi="Geomanist"/>
          <w:spacing w:val="-2"/>
          <w:w w:val="110"/>
          <w:sz w:val="20"/>
          <w:szCs w:val="20"/>
        </w:rPr>
        <w:t xml:space="preserve"> </w:t>
      </w:r>
      <w:r w:rsidR="00D51B63" w:rsidRPr="00B52573">
        <w:rPr>
          <w:rFonts w:ascii="Geomanist" w:hAnsi="Geomanist"/>
          <w:sz w:val="20"/>
          <w:szCs w:val="20"/>
        </w:rPr>
        <w:t xml:space="preserve"> </w:t>
      </w:r>
      <w:r w:rsidRPr="00B52573">
        <w:rPr>
          <w:rFonts w:ascii="Geomanist" w:hAnsi="Geomanist"/>
          <w:w w:val="115"/>
          <w:sz w:val="20"/>
          <w:szCs w:val="20"/>
        </w:rPr>
        <w:t xml:space="preserve">en el fruto en fresco, como en los residuos que se generan de la </w:t>
      </w:r>
      <w:r w:rsidRPr="00B52573">
        <w:rPr>
          <w:rFonts w:ascii="Geomanist" w:hAnsi="Geomanist"/>
          <w:w w:val="110"/>
          <w:sz w:val="20"/>
          <w:szCs w:val="20"/>
        </w:rPr>
        <w:t>industrialización de éste (</w:t>
      </w:r>
      <w:hyperlink r:id="rId8">
        <w:r w:rsidRPr="00B52573">
          <w:rPr>
            <w:rFonts w:ascii="Geomanist" w:hAnsi="Geomanist"/>
            <w:w w:val="110"/>
            <w:sz w:val="20"/>
            <w:szCs w:val="20"/>
          </w:rPr>
          <w:t>Da Silva Lima</w:t>
        </w:r>
      </w:hyperlink>
      <w:r w:rsidRPr="00B52573">
        <w:rPr>
          <w:rFonts w:ascii="Geomanist" w:hAnsi="Geomanist"/>
          <w:w w:val="110"/>
          <w:sz w:val="20"/>
          <w:szCs w:val="20"/>
        </w:rPr>
        <w:t xml:space="preserve"> </w:t>
      </w:r>
      <w:r w:rsidRPr="00B52573">
        <w:rPr>
          <w:rFonts w:ascii="Geomanist" w:hAnsi="Geomanist"/>
          <w:i/>
          <w:w w:val="110"/>
          <w:sz w:val="20"/>
          <w:szCs w:val="20"/>
        </w:rPr>
        <w:t>et</w:t>
      </w:r>
      <w:r w:rsidRPr="00B52573">
        <w:rPr>
          <w:rFonts w:ascii="Geomanist" w:hAnsi="Geomanist"/>
          <w:i/>
          <w:spacing w:val="-5"/>
          <w:w w:val="110"/>
          <w:sz w:val="20"/>
          <w:szCs w:val="20"/>
        </w:rPr>
        <w:t xml:space="preserve"> </w:t>
      </w:r>
      <w:r w:rsidRPr="00B52573">
        <w:rPr>
          <w:rFonts w:ascii="Geomanist" w:hAnsi="Geomanist"/>
          <w:i/>
          <w:w w:val="110"/>
          <w:sz w:val="20"/>
          <w:szCs w:val="20"/>
        </w:rPr>
        <w:t>al</w:t>
      </w:r>
      <w:r w:rsidRPr="00B52573">
        <w:rPr>
          <w:rFonts w:ascii="Geomanist" w:hAnsi="Geomanist"/>
          <w:w w:val="110"/>
          <w:sz w:val="20"/>
          <w:szCs w:val="20"/>
        </w:rPr>
        <w:t xml:space="preserve">., 2019). La vitamina C presente en el fruto de </w:t>
      </w:r>
      <w:proofErr w:type="spellStart"/>
      <w:r w:rsidRPr="00B52573">
        <w:rPr>
          <w:rFonts w:ascii="Geomanist" w:hAnsi="Geomanist"/>
          <w:i/>
          <w:w w:val="110"/>
          <w:sz w:val="20"/>
          <w:szCs w:val="20"/>
        </w:rPr>
        <w:t>Psidium</w:t>
      </w:r>
      <w:proofErr w:type="spellEnd"/>
      <w:r w:rsidRPr="00B52573">
        <w:rPr>
          <w:rFonts w:ascii="Geomanist" w:hAnsi="Geomanist"/>
          <w:i/>
          <w:spacing w:val="-13"/>
          <w:w w:val="110"/>
          <w:sz w:val="20"/>
          <w:szCs w:val="20"/>
        </w:rPr>
        <w:t xml:space="preserve"> </w:t>
      </w:r>
      <w:proofErr w:type="spellStart"/>
      <w:r w:rsidRPr="00B52573">
        <w:rPr>
          <w:rFonts w:ascii="Geomanist" w:hAnsi="Geomanist"/>
          <w:i/>
          <w:w w:val="110"/>
          <w:sz w:val="20"/>
          <w:szCs w:val="20"/>
        </w:rPr>
        <w:t>guajava</w:t>
      </w:r>
      <w:proofErr w:type="spellEnd"/>
      <w:r w:rsidRPr="00B52573">
        <w:rPr>
          <w:rFonts w:ascii="Geomanist" w:hAnsi="Geomanist"/>
          <w:i/>
          <w:spacing w:val="-7"/>
          <w:w w:val="110"/>
          <w:sz w:val="20"/>
          <w:szCs w:val="20"/>
        </w:rPr>
        <w:t xml:space="preserve"> </w:t>
      </w:r>
      <w:r w:rsidRPr="00B52573">
        <w:rPr>
          <w:rFonts w:ascii="Geomanist" w:hAnsi="Geomanist"/>
          <w:w w:val="110"/>
          <w:sz w:val="20"/>
          <w:szCs w:val="20"/>
        </w:rPr>
        <w:t xml:space="preserve">L. es un macronutriente sensible a la luz y soluble en agua; es un antioxidante natural que actúa disminuyendo el estrés oxidativo </w:t>
      </w:r>
      <w:r w:rsidRPr="00B52573">
        <w:rPr>
          <w:rFonts w:ascii="Geomanist" w:hAnsi="Geomanist"/>
          <w:spacing w:val="-2"/>
          <w:w w:val="115"/>
          <w:sz w:val="20"/>
          <w:szCs w:val="20"/>
        </w:rPr>
        <w:t>en</w:t>
      </w:r>
      <w:r w:rsidRPr="00B52573">
        <w:rPr>
          <w:rFonts w:ascii="Geomanist" w:hAnsi="Geomanist"/>
          <w:spacing w:val="-13"/>
          <w:w w:val="115"/>
          <w:sz w:val="20"/>
          <w:szCs w:val="20"/>
        </w:rPr>
        <w:t xml:space="preserve"> </w:t>
      </w:r>
      <w:r w:rsidRPr="00B52573">
        <w:rPr>
          <w:rFonts w:ascii="Geomanist" w:hAnsi="Geomanist"/>
          <w:spacing w:val="-2"/>
          <w:w w:val="115"/>
          <w:sz w:val="20"/>
          <w:szCs w:val="20"/>
        </w:rPr>
        <w:t>el</w:t>
      </w:r>
      <w:r w:rsidRPr="00B52573">
        <w:rPr>
          <w:rFonts w:ascii="Geomanist" w:hAnsi="Geomanist"/>
          <w:spacing w:val="-13"/>
          <w:w w:val="115"/>
          <w:sz w:val="20"/>
          <w:szCs w:val="20"/>
        </w:rPr>
        <w:t xml:space="preserve"> </w:t>
      </w:r>
      <w:r w:rsidRPr="00B52573">
        <w:rPr>
          <w:rFonts w:ascii="Geomanist" w:hAnsi="Geomanist"/>
          <w:spacing w:val="-2"/>
          <w:w w:val="115"/>
          <w:sz w:val="20"/>
          <w:szCs w:val="20"/>
        </w:rPr>
        <w:t>organismo</w:t>
      </w:r>
      <w:r w:rsidRPr="00B52573">
        <w:rPr>
          <w:rFonts w:ascii="Geomanist" w:hAnsi="Geomanist"/>
          <w:spacing w:val="-13"/>
          <w:w w:val="115"/>
          <w:sz w:val="20"/>
          <w:szCs w:val="20"/>
        </w:rPr>
        <w:t xml:space="preserve"> </w:t>
      </w:r>
      <w:r w:rsidRPr="00B52573">
        <w:rPr>
          <w:rFonts w:ascii="Geomanist" w:hAnsi="Geomanist"/>
          <w:spacing w:val="-2"/>
          <w:w w:val="115"/>
          <w:sz w:val="20"/>
          <w:szCs w:val="20"/>
        </w:rPr>
        <w:t>estabilizando</w:t>
      </w:r>
      <w:r w:rsidRPr="00B52573">
        <w:rPr>
          <w:rFonts w:ascii="Geomanist" w:hAnsi="Geomanist"/>
          <w:spacing w:val="-12"/>
          <w:w w:val="115"/>
          <w:sz w:val="20"/>
          <w:szCs w:val="20"/>
        </w:rPr>
        <w:t xml:space="preserve"> </w:t>
      </w:r>
      <w:r w:rsidRPr="00B52573">
        <w:rPr>
          <w:rFonts w:ascii="Geomanist" w:hAnsi="Geomanist"/>
          <w:spacing w:val="-2"/>
          <w:w w:val="115"/>
          <w:sz w:val="20"/>
          <w:szCs w:val="20"/>
        </w:rPr>
        <w:t>especies</w:t>
      </w:r>
      <w:r w:rsidRPr="00B52573">
        <w:rPr>
          <w:rFonts w:ascii="Geomanist" w:hAnsi="Geomanist"/>
          <w:spacing w:val="-15"/>
          <w:w w:val="115"/>
          <w:sz w:val="20"/>
          <w:szCs w:val="20"/>
        </w:rPr>
        <w:t xml:space="preserve"> </w:t>
      </w:r>
      <w:r w:rsidRPr="00B52573">
        <w:rPr>
          <w:rFonts w:ascii="Geomanist" w:hAnsi="Geomanist"/>
          <w:spacing w:val="-2"/>
          <w:w w:val="115"/>
          <w:sz w:val="20"/>
          <w:szCs w:val="20"/>
        </w:rPr>
        <w:t>reactivas</w:t>
      </w:r>
      <w:r w:rsidRPr="00B52573">
        <w:rPr>
          <w:rFonts w:ascii="Geomanist" w:hAnsi="Geomanist"/>
          <w:spacing w:val="-13"/>
          <w:w w:val="115"/>
          <w:sz w:val="20"/>
          <w:szCs w:val="20"/>
        </w:rPr>
        <w:t xml:space="preserve"> </w:t>
      </w:r>
      <w:r w:rsidRPr="00B52573">
        <w:rPr>
          <w:rFonts w:ascii="Geomanist" w:hAnsi="Geomanist"/>
          <w:spacing w:val="-2"/>
          <w:w w:val="115"/>
          <w:sz w:val="20"/>
          <w:szCs w:val="20"/>
        </w:rPr>
        <w:t>de</w:t>
      </w:r>
      <w:r w:rsidRPr="00B52573">
        <w:rPr>
          <w:rFonts w:ascii="Geomanist" w:hAnsi="Geomanist"/>
          <w:spacing w:val="-15"/>
          <w:w w:val="115"/>
          <w:sz w:val="20"/>
          <w:szCs w:val="20"/>
        </w:rPr>
        <w:t xml:space="preserve"> </w:t>
      </w:r>
      <w:r w:rsidRPr="00B52573">
        <w:rPr>
          <w:rFonts w:ascii="Geomanist" w:hAnsi="Geomanist"/>
          <w:spacing w:val="-2"/>
          <w:w w:val="115"/>
          <w:sz w:val="20"/>
          <w:szCs w:val="20"/>
        </w:rPr>
        <w:t>oxígeno</w:t>
      </w:r>
      <w:r w:rsidRPr="00B52573">
        <w:rPr>
          <w:rFonts w:ascii="Geomanist" w:hAnsi="Geomanist"/>
          <w:spacing w:val="-13"/>
          <w:w w:val="115"/>
          <w:sz w:val="20"/>
          <w:szCs w:val="20"/>
        </w:rPr>
        <w:t xml:space="preserve"> </w:t>
      </w:r>
      <w:r w:rsidRPr="00B52573">
        <w:rPr>
          <w:rFonts w:ascii="Geomanist" w:hAnsi="Geomanist"/>
          <w:spacing w:val="-2"/>
          <w:w w:val="115"/>
          <w:sz w:val="20"/>
          <w:szCs w:val="20"/>
        </w:rPr>
        <w:t>(ROS)</w:t>
      </w:r>
      <w:r w:rsidRPr="00B52573">
        <w:rPr>
          <w:rFonts w:ascii="Geomanist" w:hAnsi="Geomanist"/>
          <w:spacing w:val="-13"/>
          <w:w w:val="115"/>
          <w:sz w:val="20"/>
          <w:szCs w:val="20"/>
        </w:rPr>
        <w:t xml:space="preserve"> </w:t>
      </w:r>
      <w:r w:rsidRPr="00B52573">
        <w:rPr>
          <w:rFonts w:ascii="Geomanist" w:hAnsi="Geomanist"/>
          <w:spacing w:val="-2"/>
          <w:w w:val="115"/>
          <w:sz w:val="20"/>
          <w:szCs w:val="20"/>
        </w:rPr>
        <w:t>mediante</w:t>
      </w:r>
      <w:r w:rsidRPr="00B52573">
        <w:rPr>
          <w:rFonts w:ascii="Geomanist" w:hAnsi="Geomanist"/>
          <w:spacing w:val="-15"/>
          <w:w w:val="115"/>
          <w:sz w:val="20"/>
          <w:szCs w:val="20"/>
        </w:rPr>
        <w:t xml:space="preserve"> </w:t>
      </w:r>
      <w:r w:rsidRPr="00B52573">
        <w:rPr>
          <w:rFonts w:ascii="Geomanist" w:hAnsi="Geomanist"/>
          <w:spacing w:val="-2"/>
          <w:w w:val="115"/>
          <w:sz w:val="20"/>
          <w:szCs w:val="20"/>
        </w:rPr>
        <w:t xml:space="preserve">la </w:t>
      </w:r>
      <w:r w:rsidRPr="00B52573">
        <w:rPr>
          <w:rFonts w:ascii="Geomanist" w:hAnsi="Geomanist"/>
          <w:w w:val="115"/>
          <w:sz w:val="20"/>
          <w:szCs w:val="20"/>
        </w:rPr>
        <w:t>donación de electrones. Existen varios estudios donde se ha evaluado el contenido</w:t>
      </w:r>
      <w:r w:rsidRPr="00B52573">
        <w:rPr>
          <w:rFonts w:ascii="Geomanist" w:hAnsi="Geomanist"/>
          <w:spacing w:val="-5"/>
          <w:w w:val="115"/>
          <w:sz w:val="20"/>
          <w:szCs w:val="20"/>
        </w:rPr>
        <w:t xml:space="preserve"> </w:t>
      </w:r>
      <w:r w:rsidRPr="00B52573">
        <w:rPr>
          <w:rFonts w:ascii="Geomanist" w:hAnsi="Geomanist"/>
          <w:w w:val="115"/>
          <w:sz w:val="20"/>
          <w:szCs w:val="20"/>
        </w:rPr>
        <w:t>de</w:t>
      </w:r>
      <w:r w:rsidRPr="00B52573">
        <w:rPr>
          <w:rFonts w:ascii="Geomanist" w:hAnsi="Geomanist"/>
          <w:spacing w:val="-5"/>
          <w:w w:val="115"/>
          <w:sz w:val="20"/>
          <w:szCs w:val="20"/>
        </w:rPr>
        <w:t xml:space="preserve"> </w:t>
      </w:r>
      <w:r w:rsidRPr="00B52573">
        <w:rPr>
          <w:rFonts w:ascii="Geomanist" w:hAnsi="Geomanist"/>
          <w:w w:val="115"/>
          <w:sz w:val="20"/>
          <w:szCs w:val="20"/>
        </w:rPr>
        <w:t>vitamina</w:t>
      </w:r>
      <w:r w:rsidRPr="00B52573">
        <w:rPr>
          <w:rFonts w:ascii="Geomanist" w:hAnsi="Geomanist"/>
          <w:spacing w:val="-4"/>
          <w:w w:val="115"/>
          <w:sz w:val="20"/>
          <w:szCs w:val="20"/>
        </w:rPr>
        <w:t xml:space="preserve"> </w:t>
      </w:r>
      <w:r w:rsidRPr="00B52573">
        <w:rPr>
          <w:rFonts w:ascii="Geomanist" w:hAnsi="Geomanist"/>
          <w:w w:val="115"/>
          <w:sz w:val="20"/>
          <w:szCs w:val="20"/>
        </w:rPr>
        <w:t>C,</w:t>
      </w:r>
      <w:r w:rsidRPr="00B52573">
        <w:rPr>
          <w:rFonts w:ascii="Geomanist" w:hAnsi="Geomanist"/>
          <w:spacing w:val="-4"/>
          <w:w w:val="115"/>
          <w:sz w:val="20"/>
          <w:szCs w:val="20"/>
        </w:rPr>
        <w:t xml:space="preserve"> </w:t>
      </w:r>
      <w:r w:rsidRPr="00B52573">
        <w:rPr>
          <w:rFonts w:ascii="Geomanist" w:hAnsi="Geomanist"/>
          <w:w w:val="115"/>
          <w:sz w:val="20"/>
          <w:szCs w:val="20"/>
        </w:rPr>
        <w:t>en</w:t>
      </w:r>
      <w:r w:rsidRPr="00B52573">
        <w:rPr>
          <w:rFonts w:ascii="Geomanist" w:hAnsi="Geomanist"/>
          <w:spacing w:val="-4"/>
          <w:w w:val="115"/>
          <w:sz w:val="20"/>
          <w:szCs w:val="20"/>
        </w:rPr>
        <w:t xml:space="preserve"> </w:t>
      </w:r>
      <w:r w:rsidRPr="00B52573">
        <w:rPr>
          <w:rFonts w:ascii="Geomanist" w:hAnsi="Geomanist"/>
          <w:w w:val="115"/>
          <w:sz w:val="20"/>
          <w:szCs w:val="20"/>
        </w:rPr>
        <w:t>fruto</w:t>
      </w:r>
      <w:r w:rsidRPr="00B52573">
        <w:rPr>
          <w:rFonts w:ascii="Geomanist" w:hAnsi="Geomanist"/>
          <w:spacing w:val="-3"/>
          <w:w w:val="115"/>
          <w:sz w:val="20"/>
          <w:szCs w:val="20"/>
        </w:rPr>
        <w:t xml:space="preserve"> </w:t>
      </w:r>
      <w:r w:rsidRPr="00B52573">
        <w:rPr>
          <w:rFonts w:ascii="Geomanist" w:hAnsi="Geomanist"/>
          <w:w w:val="115"/>
          <w:sz w:val="20"/>
          <w:szCs w:val="20"/>
        </w:rPr>
        <w:t>fresco</w:t>
      </w:r>
      <w:r w:rsidRPr="00B52573">
        <w:rPr>
          <w:rFonts w:ascii="Geomanist" w:hAnsi="Geomanist"/>
          <w:spacing w:val="-4"/>
          <w:w w:val="115"/>
          <w:sz w:val="20"/>
          <w:szCs w:val="20"/>
        </w:rPr>
        <w:t xml:space="preserve"> </w:t>
      </w:r>
      <w:r w:rsidRPr="00B52573">
        <w:rPr>
          <w:rFonts w:ascii="Geomanist" w:hAnsi="Geomanist"/>
          <w:w w:val="115"/>
          <w:sz w:val="20"/>
          <w:szCs w:val="20"/>
        </w:rPr>
        <w:t>de</w:t>
      </w:r>
      <w:r w:rsidRPr="00B52573">
        <w:rPr>
          <w:rFonts w:ascii="Geomanist" w:hAnsi="Geomanist"/>
          <w:spacing w:val="-6"/>
          <w:w w:val="115"/>
          <w:sz w:val="20"/>
          <w:szCs w:val="20"/>
        </w:rPr>
        <w:t xml:space="preserve"> </w:t>
      </w:r>
      <w:r w:rsidRPr="00B52573">
        <w:rPr>
          <w:rFonts w:ascii="Geomanist" w:hAnsi="Geomanist"/>
          <w:w w:val="115"/>
          <w:sz w:val="20"/>
          <w:szCs w:val="20"/>
        </w:rPr>
        <w:t>guayaba,</w:t>
      </w:r>
      <w:r w:rsidRPr="00B52573">
        <w:rPr>
          <w:rFonts w:ascii="Geomanist" w:hAnsi="Geomanist"/>
          <w:spacing w:val="-5"/>
          <w:w w:val="115"/>
          <w:sz w:val="20"/>
          <w:szCs w:val="20"/>
        </w:rPr>
        <w:t xml:space="preserve"> </w:t>
      </w:r>
      <w:r w:rsidRPr="00B52573">
        <w:rPr>
          <w:rFonts w:ascii="Geomanist" w:hAnsi="Geomanist"/>
          <w:w w:val="115"/>
          <w:sz w:val="20"/>
          <w:szCs w:val="20"/>
        </w:rPr>
        <w:t>con</w:t>
      </w:r>
      <w:r w:rsidRPr="00B52573">
        <w:rPr>
          <w:rFonts w:ascii="Geomanist" w:hAnsi="Geomanist"/>
          <w:spacing w:val="-6"/>
          <w:w w:val="115"/>
          <w:sz w:val="20"/>
          <w:szCs w:val="20"/>
        </w:rPr>
        <w:t xml:space="preserve"> </w:t>
      </w:r>
      <w:r w:rsidRPr="00B52573">
        <w:rPr>
          <w:rFonts w:ascii="Geomanist" w:hAnsi="Geomanist"/>
          <w:w w:val="115"/>
          <w:sz w:val="20"/>
          <w:szCs w:val="20"/>
        </w:rPr>
        <w:t>valores</w:t>
      </w:r>
      <w:r w:rsidRPr="00B52573">
        <w:rPr>
          <w:rFonts w:ascii="Geomanist" w:hAnsi="Geomanist"/>
          <w:spacing w:val="-5"/>
          <w:w w:val="115"/>
          <w:sz w:val="20"/>
          <w:szCs w:val="20"/>
        </w:rPr>
        <w:t xml:space="preserve"> </w:t>
      </w:r>
      <w:r w:rsidRPr="00B52573">
        <w:rPr>
          <w:rFonts w:ascii="Geomanist" w:hAnsi="Geomanist"/>
          <w:w w:val="115"/>
          <w:sz w:val="20"/>
          <w:szCs w:val="20"/>
        </w:rPr>
        <w:t>que</w:t>
      </w:r>
      <w:r w:rsidRPr="00B52573">
        <w:rPr>
          <w:rFonts w:ascii="Geomanist" w:hAnsi="Geomanist"/>
          <w:spacing w:val="-5"/>
          <w:w w:val="115"/>
          <w:sz w:val="20"/>
          <w:szCs w:val="20"/>
        </w:rPr>
        <w:t xml:space="preserve"> </w:t>
      </w:r>
      <w:r w:rsidRPr="00B52573">
        <w:rPr>
          <w:rFonts w:ascii="Geomanist" w:hAnsi="Geomanist"/>
          <w:w w:val="115"/>
          <w:sz w:val="20"/>
          <w:szCs w:val="20"/>
        </w:rPr>
        <w:t>van</w:t>
      </w:r>
      <w:r w:rsidRPr="00B52573">
        <w:rPr>
          <w:rFonts w:ascii="Geomanist" w:hAnsi="Geomanist"/>
          <w:spacing w:val="-4"/>
          <w:w w:val="115"/>
          <w:sz w:val="20"/>
          <w:szCs w:val="20"/>
        </w:rPr>
        <w:t xml:space="preserve"> </w:t>
      </w:r>
      <w:r w:rsidRPr="00B52573">
        <w:rPr>
          <w:rFonts w:ascii="Geomanist" w:hAnsi="Geomanist"/>
          <w:spacing w:val="-5"/>
          <w:w w:val="115"/>
          <w:sz w:val="20"/>
          <w:szCs w:val="20"/>
        </w:rPr>
        <w:t>de</w:t>
      </w:r>
      <w:r w:rsidRPr="00B52573">
        <w:rPr>
          <w:rFonts w:ascii="Geomanist" w:hAnsi="Geomanist"/>
          <w:sz w:val="20"/>
          <w:szCs w:val="20"/>
        </w:rPr>
        <w:t>2.0 a 185 mg/100 g de fruto fresco (</w:t>
      </w:r>
      <w:proofErr w:type="spellStart"/>
      <w:r w:rsidRPr="00B52573">
        <w:rPr>
          <w:rFonts w:ascii="Geomanist" w:hAnsi="Geomanist"/>
          <w:sz w:val="20"/>
          <w:szCs w:val="20"/>
        </w:rPr>
        <w:t>Abeysuriya</w:t>
      </w:r>
      <w:proofErr w:type="spellEnd"/>
      <w:r w:rsidRPr="00B52573">
        <w:rPr>
          <w:rFonts w:ascii="Geomanist" w:hAnsi="Geomanist"/>
          <w:sz w:val="20"/>
          <w:szCs w:val="20"/>
        </w:rPr>
        <w:t xml:space="preserve"> </w:t>
      </w:r>
      <w:r w:rsidRPr="00B52573">
        <w:rPr>
          <w:rFonts w:ascii="Geomanist" w:hAnsi="Geomanist"/>
          <w:i/>
          <w:sz w:val="20"/>
          <w:szCs w:val="20"/>
        </w:rPr>
        <w:t>et al.,</w:t>
      </w:r>
      <w:r w:rsidRPr="00B52573">
        <w:rPr>
          <w:rFonts w:ascii="Geomanist" w:hAnsi="Geomanist"/>
          <w:i/>
          <w:spacing w:val="40"/>
          <w:sz w:val="20"/>
          <w:szCs w:val="20"/>
        </w:rPr>
        <w:t xml:space="preserve"> </w:t>
      </w:r>
      <w:r w:rsidRPr="00B52573">
        <w:rPr>
          <w:rFonts w:ascii="Geomanist" w:hAnsi="Geomanist"/>
          <w:sz w:val="20"/>
          <w:szCs w:val="20"/>
        </w:rPr>
        <w:t xml:space="preserve">2020); 130 mg/100g de fruta </w:t>
      </w:r>
      <w:r w:rsidRPr="00B52573">
        <w:rPr>
          <w:rFonts w:ascii="Geomanist" w:hAnsi="Geomanist"/>
          <w:w w:val="110"/>
          <w:sz w:val="20"/>
          <w:szCs w:val="20"/>
        </w:rPr>
        <w:t xml:space="preserve">fresca en guayaba blanca y de </w:t>
      </w:r>
      <w:r w:rsidRPr="00B52573">
        <w:rPr>
          <w:rFonts w:ascii="Geomanist" w:hAnsi="Geomanist"/>
          <w:sz w:val="20"/>
          <w:szCs w:val="20"/>
        </w:rPr>
        <w:t xml:space="preserve">112 </w:t>
      </w:r>
      <w:r w:rsidRPr="00B52573">
        <w:rPr>
          <w:rFonts w:ascii="Geomanist" w:hAnsi="Geomanist"/>
          <w:w w:val="110"/>
          <w:sz w:val="20"/>
          <w:szCs w:val="20"/>
        </w:rPr>
        <w:t>mg/100g de fruta fresca en guayaba roja (</w:t>
      </w:r>
      <w:proofErr w:type="spellStart"/>
      <w:r w:rsidRPr="00B52573">
        <w:rPr>
          <w:rFonts w:ascii="Geomanist" w:hAnsi="Geomanist"/>
          <w:w w:val="110"/>
          <w:sz w:val="20"/>
          <w:szCs w:val="20"/>
        </w:rPr>
        <w:t>Thuaytong</w:t>
      </w:r>
      <w:proofErr w:type="spellEnd"/>
      <w:r w:rsidRPr="00B52573">
        <w:rPr>
          <w:rFonts w:ascii="Geomanist" w:hAnsi="Geomanist"/>
          <w:w w:val="110"/>
          <w:sz w:val="20"/>
          <w:szCs w:val="20"/>
        </w:rPr>
        <w:t xml:space="preserve"> y </w:t>
      </w:r>
      <w:proofErr w:type="spellStart"/>
      <w:r w:rsidRPr="00B52573">
        <w:rPr>
          <w:rFonts w:ascii="Geomanist" w:hAnsi="Geomanist"/>
          <w:w w:val="110"/>
          <w:sz w:val="20"/>
          <w:szCs w:val="20"/>
        </w:rPr>
        <w:t>Anprung</w:t>
      </w:r>
      <w:proofErr w:type="spellEnd"/>
      <w:r w:rsidR="008F253B">
        <w:rPr>
          <w:rFonts w:ascii="Geomanist" w:hAnsi="Geomanist"/>
          <w:w w:val="110"/>
          <w:sz w:val="20"/>
          <w:szCs w:val="20"/>
        </w:rPr>
        <w:t>,</w:t>
      </w:r>
      <w:r w:rsidRPr="00B52573">
        <w:rPr>
          <w:rFonts w:ascii="Geomanist" w:hAnsi="Geomanist"/>
          <w:w w:val="110"/>
          <w:sz w:val="20"/>
          <w:szCs w:val="20"/>
        </w:rPr>
        <w:t xml:space="preserve"> </w:t>
      </w:r>
      <w:r w:rsidRPr="00B52573">
        <w:rPr>
          <w:rFonts w:ascii="Geomanist" w:hAnsi="Geomanist"/>
          <w:sz w:val="20"/>
          <w:szCs w:val="20"/>
        </w:rPr>
        <w:t xml:space="preserve">2011); </w:t>
      </w:r>
      <w:r w:rsidRPr="00B52573">
        <w:rPr>
          <w:rFonts w:ascii="Geomanist" w:hAnsi="Geomanist"/>
          <w:w w:val="110"/>
          <w:sz w:val="20"/>
          <w:szCs w:val="20"/>
        </w:rPr>
        <w:t>otros reportan niveles de vitamina C hasta 228,3</w:t>
      </w:r>
      <w:r w:rsidRPr="00B52573">
        <w:rPr>
          <w:rFonts w:ascii="Geomanist" w:hAnsi="Geomanist"/>
          <w:spacing w:val="-4"/>
          <w:w w:val="110"/>
          <w:sz w:val="20"/>
          <w:szCs w:val="20"/>
        </w:rPr>
        <w:t xml:space="preserve"> </w:t>
      </w:r>
      <w:r w:rsidRPr="00B52573">
        <w:rPr>
          <w:rFonts w:ascii="Geomanist" w:hAnsi="Geomanist"/>
          <w:w w:val="110"/>
          <w:sz w:val="20"/>
          <w:szCs w:val="20"/>
        </w:rPr>
        <w:t>mg/100</w:t>
      </w:r>
      <w:r w:rsidRPr="00B52573">
        <w:rPr>
          <w:rFonts w:ascii="Geomanist" w:hAnsi="Geomanist"/>
          <w:spacing w:val="-4"/>
          <w:w w:val="110"/>
          <w:sz w:val="20"/>
          <w:szCs w:val="20"/>
        </w:rPr>
        <w:t xml:space="preserve"> </w:t>
      </w:r>
      <w:r w:rsidRPr="00B52573">
        <w:rPr>
          <w:rFonts w:ascii="Geomanist" w:hAnsi="Geomanist"/>
          <w:w w:val="110"/>
          <w:sz w:val="20"/>
          <w:szCs w:val="20"/>
        </w:rPr>
        <w:t>g,</w:t>
      </w:r>
      <w:r w:rsidRPr="00B52573">
        <w:rPr>
          <w:rFonts w:ascii="Geomanist" w:hAnsi="Geomanist"/>
          <w:spacing w:val="-4"/>
          <w:w w:val="110"/>
          <w:sz w:val="20"/>
          <w:szCs w:val="20"/>
        </w:rPr>
        <w:t xml:space="preserve"> </w:t>
      </w:r>
      <w:r w:rsidRPr="00B52573">
        <w:rPr>
          <w:rFonts w:ascii="Geomanist" w:hAnsi="Geomanist"/>
          <w:w w:val="110"/>
          <w:sz w:val="20"/>
          <w:szCs w:val="20"/>
        </w:rPr>
        <w:t>peso</w:t>
      </w:r>
      <w:r w:rsidRPr="00B52573">
        <w:rPr>
          <w:rFonts w:ascii="Geomanist" w:hAnsi="Geomanist"/>
          <w:spacing w:val="-2"/>
          <w:w w:val="110"/>
          <w:sz w:val="20"/>
          <w:szCs w:val="20"/>
        </w:rPr>
        <w:t xml:space="preserve"> </w:t>
      </w:r>
      <w:r w:rsidRPr="00B52573">
        <w:rPr>
          <w:rFonts w:ascii="Geomanist" w:hAnsi="Geomanist"/>
          <w:w w:val="110"/>
          <w:sz w:val="20"/>
          <w:szCs w:val="20"/>
        </w:rPr>
        <w:t>fresco,</w:t>
      </w:r>
      <w:r w:rsidRPr="00B52573">
        <w:rPr>
          <w:rFonts w:ascii="Geomanist" w:hAnsi="Geomanist"/>
          <w:spacing w:val="-3"/>
          <w:w w:val="110"/>
          <w:sz w:val="20"/>
          <w:szCs w:val="20"/>
        </w:rPr>
        <w:t xml:space="preserve"> </w:t>
      </w:r>
      <w:r w:rsidRPr="00B52573">
        <w:rPr>
          <w:rFonts w:ascii="Geomanist" w:hAnsi="Geomanist"/>
          <w:w w:val="110"/>
          <w:sz w:val="20"/>
          <w:szCs w:val="20"/>
        </w:rPr>
        <w:t>con</w:t>
      </w:r>
      <w:r w:rsidRPr="00B52573">
        <w:rPr>
          <w:rFonts w:ascii="Geomanist" w:hAnsi="Geomanist"/>
          <w:spacing w:val="-2"/>
          <w:w w:val="110"/>
          <w:sz w:val="20"/>
          <w:szCs w:val="20"/>
        </w:rPr>
        <w:t xml:space="preserve"> </w:t>
      </w:r>
      <w:r w:rsidRPr="00B52573">
        <w:rPr>
          <w:rFonts w:ascii="Geomanist" w:hAnsi="Geomanist"/>
          <w:w w:val="110"/>
          <w:sz w:val="20"/>
          <w:szCs w:val="20"/>
        </w:rPr>
        <w:t>la</w:t>
      </w:r>
      <w:r w:rsidRPr="00B52573">
        <w:rPr>
          <w:rFonts w:ascii="Geomanist" w:hAnsi="Geomanist"/>
          <w:spacing w:val="-3"/>
          <w:w w:val="110"/>
          <w:sz w:val="20"/>
          <w:szCs w:val="20"/>
        </w:rPr>
        <w:t xml:space="preserve"> </w:t>
      </w:r>
      <w:r w:rsidRPr="00B52573">
        <w:rPr>
          <w:rFonts w:ascii="Geomanist" w:hAnsi="Geomanist"/>
          <w:w w:val="110"/>
          <w:sz w:val="20"/>
          <w:szCs w:val="20"/>
        </w:rPr>
        <w:t>mayor</w:t>
      </w:r>
      <w:r w:rsidRPr="00B52573">
        <w:rPr>
          <w:rFonts w:ascii="Geomanist" w:hAnsi="Geomanist"/>
          <w:spacing w:val="-3"/>
          <w:w w:val="110"/>
          <w:sz w:val="20"/>
          <w:szCs w:val="20"/>
        </w:rPr>
        <w:t xml:space="preserve"> </w:t>
      </w:r>
      <w:r w:rsidRPr="00B52573">
        <w:rPr>
          <w:rFonts w:ascii="Geomanist" w:hAnsi="Geomanist"/>
          <w:w w:val="110"/>
          <w:sz w:val="20"/>
          <w:szCs w:val="20"/>
        </w:rPr>
        <w:t>concentración</w:t>
      </w:r>
      <w:r w:rsidRPr="00B52573">
        <w:rPr>
          <w:rFonts w:ascii="Geomanist" w:hAnsi="Geomanist"/>
          <w:spacing w:val="-2"/>
          <w:w w:val="110"/>
          <w:sz w:val="20"/>
          <w:szCs w:val="20"/>
        </w:rPr>
        <w:t xml:space="preserve"> </w:t>
      </w:r>
      <w:r w:rsidRPr="00B52573">
        <w:rPr>
          <w:rFonts w:ascii="Geomanist" w:hAnsi="Geomanist"/>
          <w:w w:val="110"/>
          <w:sz w:val="20"/>
          <w:szCs w:val="20"/>
        </w:rPr>
        <w:t>en</w:t>
      </w:r>
      <w:r w:rsidRPr="00B52573">
        <w:rPr>
          <w:rFonts w:ascii="Geomanist" w:hAnsi="Geomanist"/>
          <w:spacing w:val="-4"/>
          <w:w w:val="110"/>
          <w:sz w:val="20"/>
          <w:szCs w:val="20"/>
        </w:rPr>
        <w:t xml:space="preserve"> </w:t>
      </w:r>
      <w:r w:rsidRPr="00B52573">
        <w:rPr>
          <w:rFonts w:ascii="Geomanist" w:hAnsi="Geomanist"/>
          <w:w w:val="110"/>
          <w:sz w:val="20"/>
          <w:szCs w:val="20"/>
        </w:rPr>
        <w:t>los</w:t>
      </w:r>
      <w:r w:rsidRPr="00B52573">
        <w:rPr>
          <w:rFonts w:ascii="Geomanist" w:hAnsi="Geomanist"/>
          <w:spacing w:val="-2"/>
          <w:w w:val="110"/>
          <w:sz w:val="20"/>
          <w:szCs w:val="20"/>
        </w:rPr>
        <w:t xml:space="preserve"> </w:t>
      </w:r>
      <w:r w:rsidRPr="00B52573">
        <w:rPr>
          <w:rFonts w:ascii="Geomanist" w:hAnsi="Geomanist"/>
          <w:w w:val="110"/>
          <w:sz w:val="20"/>
          <w:szCs w:val="20"/>
        </w:rPr>
        <w:t>frutos</w:t>
      </w:r>
      <w:r w:rsidRPr="00B52573">
        <w:rPr>
          <w:rFonts w:ascii="Geomanist" w:hAnsi="Geomanist"/>
          <w:spacing w:val="-6"/>
          <w:w w:val="110"/>
          <w:sz w:val="20"/>
          <w:szCs w:val="20"/>
        </w:rPr>
        <w:t xml:space="preserve"> </w:t>
      </w:r>
      <w:r w:rsidRPr="00B52573">
        <w:rPr>
          <w:rFonts w:ascii="Geomanist" w:hAnsi="Geomanist"/>
          <w:w w:val="110"/>
          <w:sz w:val="20"/>
          <w:szCs w:val="20"/>
        </w:rPr>
        <w:t>sin</w:t>
      </w:r>
      <w:r w:rsidRPr="00B52573">
        <w:rPr>
          <w:rFonts w:ascii="Geomanist" w:hAnsi="Geomanist"/>
          <w:spacing w:val="-2"/>
          <w:w w:val="110"/>
          <w:sz w:val="20"/>
          <w:szCs w:val="20"/>
        </w:rPr>
        <w:t xml:space="preserve"> </w:t>
      </w:r>
      <w:r w:rsidRPr="00B52573">
        <w:rPr>
          <w:rFonts w:ascii="Geomanist" w:hAnsi="Geomanist"/>
          <w:w w:val="110"/>
          <w:sz w:val="20"/>
          <w:szCs w:val="20"/>
        </w:rPr>
        <w:t>pelar. Las</w:t>
      </w:r>
      <w:r w:rsidRPr="00B52573">
        <w:rPr>
          <w:rFonts w:ascii="Geomanist" w:hAnsi="Geomanist"/>
          <w:spacing w:val="29"/>
          <w:w w:val="110"/>
          <w:sz w:val="20"/>
          <w:szCs w:val="20"/>
        </w:rPr>
        <w:t xml:space="preserve"> </w:t>
      </w:r>
      <w:r w:rsidRPr="00B52573">
        <w:rPr>
          <w:rFonts w:ascii="Geomanist" w:hAnsi="Geomanist"/>
          <w:w w:val="110"/>
          <w:sz w:val="20"/>
          <w:szCs w:val="20"/>
        </w:rPr>
        <w:t>guayabas</w:t>
      </w:r>
      <w:r w:rsidRPr="00B52573">
        <w:rPr>
          <w:rFonts w:ascii="Geomanist" w:hAnsi="Geomanist"/>
          <w:spacing w:val="27"/>
          <w:w w:val="110"/>
          <w:sz w:val="20"/>
          <w:szCs w:val="20"/>
        </w:rPr>
        <w:t xml:space="preserve"> </w:t>
      </w:r>
      <w:r w:rsidRPr="00B52573">
        <w:rPr>
          <w:rFonts w:ascii="Geomanist" w:hAnsi="Geomanist"/>
          <w:w w:val="110"/>
          <w:sz w:val="20"/>
          <w:szCs w:val="20"/>
        </w:rPr>
        <w:t>de</w:t>
      </w:r>
      <w:r w:rsidRPr="00B52573">
        <w:rPr>
          <w:rFonts w:ascii="Geomanist" w:hAnsi="Geomanist"/>
          <w:spacing w:val="27"/>
          <w:w w:val="110"/>
          <w:sz w:val="20"/>
          <w:szCs w:val="20"/>
        </w:rPr>
        <w:t xml:space="preserve"> </w:t>
      </w:r>
      <w:r w:rsidRPr="00B52573">
        <w:rPr>
          <w:rFonts w:ascii="Geomanist" w:hAnsi="Geomanist"/>
          <w:w w:val="110"/>
          <w:sz w:val="20"/>
          <w:szCs w:val="20"/>
        </w:rPr>
        <w:t>Kenia</w:t>
      </w:r>
      <w:r w:rsidRPr="00B52573">
        <w:rPr>
          <w:rFonts w:ascii="Geomanist" w:hAnsi="Geomanist"/>
          <w:spacing w:val="27"/>
          <w:w w:val="110"/>
          <w:sz w:val="20"/>
          <w:szCs w:val="20"/>
        </w:rPr>
        <w:t xml:space="preserve"> </w:t>
      </w:r>
      <w:r w:rsidRPr="00B52573">
        <w:rPr>
          <w:rFonts w:ascii="Geomanist" w:hAnsi="Geomanist"/>
          <w:w w:val="110"/>
          <w:sz w:val="20"/>
          <w:szCs w:val="20"/>
        </w:rPr>
        <w:t>mostraron niveles</w:t>
      </w:r>
      <w:r w:rsidRPr="00B52573">
        <w:rPr>
          <w:rFonts w:ascii="Geomanist" w:hAnsi="Geomanist"/>
          <w:spacing w:val="27"/>
          <w:w w:val="110"/>
          <w:sz w:val="20"/>
          <w:szCs w:val="20"/>
        </w:rPr>
        <w:t xml:space="preserve"> </w:t>
      </w:r>
      <w:r w:rsidRPr="00B52573">
        <w:rPr>
          <w:rFonts w:ascii="Geomanist" w:hAnsi="Geomanist"/>
          <w:w w:val="110"/>
          <w:sz w:val="20"/>
          <w:szCs w:val="20"/>
        </w:rPr>
        <w:t>significativamente bajos</w:t>
      </w:r>
      <w:r w:rsidRPr="00B52573">
        <w:rPr>
          <w:rFonts w:ascii="Geomanist" w:hAnsi="Geomanist"/>
          <w:spacing w:val="29"/>
          <w:w w:val="110"/>
          <w:sz w:val="20"/>
          <w:szCs w:val="20"/>
        </w:rPr>
        <w:t xml:space="preserve"> </w:t>
      </w:r>
      <w:r w:rsidRPr="00B52573">
        <w:rPr>
          <w:rFonts w:ascii="Geomanist" w:hAnsi="Geomanist"/>
          <w:w w:val="110"/>
          <w:sz w:val="20"/>
          <w:szCs w:val="20"/>
        </w:rPr>
        <w:t>de</w:t>
      </w:r>
      <w:r w:rsidRPr="00B52573">
        <w:rPr>
          <w:rFonts w:ascii="Geomanist" w:hAnsi="Geomanist"/>
          <w:spacing w:val="27"/>
          <w:w w:val="110"/>
          <w:sz w:val="20"/>
          <w:szCs w:val="20"/>
        </w:rPr>
        <w:t xml:space="preserve"> </w:t>
      </w:r>
      <w:r w:rsidRPr="00B52573">
        <w:rPr>
          <w:rFonts w:ascii="Geomanist" w:hAnsi="Geomanist"/>
          <w:w w:val="110"/>
          <w:sz w:val="20"/>
          <w:szCs w:val="20"/>
        </w:rPr>
        <w:t>vitamina C en comparación con los datos del USDA que oscilan entre 83 y 147 mg/100 g de fruta fresca (</w:t>
      </w:r>
      <w:proofErr w:type="spellStart"/>
      <w:r w:rsidRPr="00B52573">
        <w:rPr>
          <w:rFonts w:ascii="Geomanist" w:hAnsi="Geomanist"/>
          <w:w w:val="110"/>
          <w:sz w:val="20"/>
          <w:szCs w:val="20"/>
        </w:rPr>
        <w:t>Omayio</w:t>
      </w:r>
      <w:proofErr w:type="spellEnd"/>
      <w:r w:rsidRPr="00B52573">
        <w:rPr>
          <w:rFonts w:ascii="Geomanist" w:hAnsi="Geomanist"/>
          <w:w w:val="110"/>
          <w:sz w:val="20"/>
          <w:szCs w:val="20"/>
        </w:rPr>
        <w:t xml:space="preserve"> </w:t>
      </w:r>
      <w:r w:rsidRPr="00B52573">
        <w:rPr>
          <w:rFonts w:ascii="Geomanist" w:hAnsi="Geomanist"/>
          <w:i/>
          <w:w w:val="110"/>
          <w:sz w:val="20"/>
          <w:szCs w:val="20"/>
        </w:rPr>
        <w:t>et</w:t>
      </w:r>
      <w:r w:rsidRPr="00B52573">
        <w:rPr>
          <w:rFonts w:ascii="Geomanist" w:hAnsi="Geomanist"/>
          <w:i/>
          <w:spacing w:val="-7"/>
          <w:w w:val="110"/>
          <w:sz w:val="20"/>
          <w:szCs w:val="20"/>
        </w:rPr>
        <w:t xml:space="preserve"> </w:t>
      </w:r>
      <w:r w:rsidRPr="00B52573">
        <w:rPr>
          <w:rFonts w:ascii="Geomanist" w:hAnsi="Geomanist"/>
          <w:i/>
          <w:sz w:val="20"/>
          <w:szCs w:val="20"/>
        </w:rPr>
        <w:t>al</w:t>
      </w:r>
      <w:r w:rsidRPr="00B52573">
        <w:rPr>
          <w:rFonts w:ascii="Geomanist" w:hAnsi="Geomanist"/>
          <w:sz w:val="20"/>
          <w:szCs w:val="20"/>
        </w:rPr>
        <w:t xml:space="preserve">., </w:t>
      </w:r>
      <w:r w:rsidRPr="00B52573">
        <w:rPr>
          <w:rFonts w:ascii="Geomanist" w:hAnsi="Geomanist"/>
          <w:w w:val="110"/>
          <w:sz w:val="20"/>
          <w:szCs w:val="20"/>
        </w:rPr>
        <w:t xml:space="preserve">2019). El parámetro de calidad para el contenido de vitamina C, es de IDR (60-90 mg) por unidad, se considera una excelente fuente de vitamina C (NOM-051-SCFI/SSA1-2010). Algunos estudios, muestran que el suplemento de vitamina C, especialmente por consumo de guayaba, puede tener un efecto </w:t>
      </w:r>
      <w:r w:rsidRPr="00B52573">
        <w:rPr>
          <w:rFonts w:ascii="Geomanist" w:hAnsi="Geomanist"/>
          <w:w w:val="110"/>
          <w:sz w:val="20"/>
          <w:szCs w:val="20"/>
        </w:rPr>
        <w:lastRenderedPageBreak/>
        <w:t xml:space="preserve">positivo en el tratamiento de la gingivitis (Amaliya </w:t>
      </w:r>
      <w:r w:rsidRPr="00B52573">
        <w:rPr>
          <w:rFonts w:ascii="Geomanist" w:hAnsi="Geomanist"/>
          <w:i/>
          <w:w w:val="110"/>
          <w:sz w:val="20"/>
          <w:szCs w:val="20"/>
        </w:rPr>
        <w:t>et</w:t>
      </w:r>
      <w:r w:rsidRPr="00B52573">
        <w:rPr>
          <w:rFonts w:ascii="Geomanist" w:hAnsi="Geomanist"/>
          <w:i/>
          <w:spacing w:val="-4"/>
          <w:w w:val="110"/>
          <w:sz w:val="20"/>
          <w:szCs w:val="20"/>
        </w:rPr>
        <w:t xml:space="preserve"> </w:t>
      </w:r>
      <w:r w:rsidRPr="00B52573">
        <w:rPr>
          <w:rFonts w:ascii="Geomanist" w:hAnsi="Geomanist"/>
          <w:i/>
          <w:sz w:val="20"/>
          <w:szCs w:val="20"/>
        </w:rPr>
        <w:t>al</w:t>
      </w:r>
      <w:r w:rsidRPr="00B52573">
        <w:rPr>
          <w:rFonts w:ascii="Geomanist" w:hAnsi="Geomanist"/>
          <w:sz w:val="20"/>
          <w:szCs w:val="20"/>
        </w:rPr>
        <w:t xml:space="preserve">., </w:t>
      </w:r>
      <w:r w:rsidRPr="00B52573">
        <w:rPr>
          <w:rFonts w:ascii="Geomanist" w:hAnsi="Geomanist"/>
          <w:w w:val="110"/>
          <w:sz w:val="20"/>
          <w:szCs w:val="20"/>
        </w:rPr>
        <w:t>2018), favorece el desarrollo y fortalecimiento del sistema inmunológico, participa en la cascada de coagulación y síntesis de colágeno, previene el escorbuto y tiene gran potencial antioxidante. Así mismo, se recomienda el consumo de jugo de guayaba, para combatir la deficiencia de Hierro en la población indígena en edad escolar, estudio realizado en el norte de México, donde se concluyó que el jugo de guayaba, proporcionaba 200 mg de ácido ascórbico,</w:t>
      </w:r>
      <w:r w:rsidRPr="00B52573">
        <w:rPr>
          <w:rFonts w:ascii="Geomanist" w:hAnsi="Geomanist"/>
          <w:spacing w:val="-8"/>
          <w:w w:val="110"/>
          <w:sz w:val="20"/>
          <w:szCs w:val="20"/>
        </w:rPr>
        <w:t xml:space="preserve"> </w:t>
      </w:r>
      <w:r w:rsidRPr="00B52573">
        <w:rPr>
          <w:rFonts w:ascii="Geomanist" w:hAnsi="Geomanist"/>
          <w:w w:val="110"/>
          <w:sz w:val="20"/>
          <w:szCs w:val="20"/>
        </w:rPr>
        <w:t>al</w:t>
      </w:r>
      <w:r w:rsidRPr="00B52573">
        <w:rPr>
          <w:rFonts w:ascii="Geomanist" w:hAnsi="Geomanist"/>
          <w:spacing w:val="-7"/>
          <w:w w:val="110"/>
          <w:sz w:val="20"/>
          <w:szCs w:val="20"/>
        </w:rPr>
        <w:t xml:space="preserve"> </w:t>
      </w:r>
      <w:r w:rsidRPr="00B52573">
        <w:rPr>
          <w:rFonts w:ascii="Geomanist" w:hAnsi="Geomanist"/>
          <w:w w:val="110"/>
          <w:sz w:val="20"/>
          <w:szCs w:val="20"/>
        </w:rPr>
        <w:t>ser</w:t>
      </w:r>
      <w:r w:rsidRPr="00B52573">
        <w:rPr>
          <w:rFonts w:ascii="Geomanist" w:hAnsi="Geomanist"/>
          <w:spacing w:val="-5"/>
          <w:w w:val="110"/>
          <w:sz w:val="20"/>
          <w:szCs w:val="20"/>
        </w:rPr>
        <w:t xml:space="preserve"> </w:t>
      </w:r>
      <w:r w:rsidRPr="00B52573">
        <w:rPr>
          <w:rFonts w:ascii="Geomanist" w:hAnsi="Geomanist"/>
          <w:w w:val="110"/>
          <w:sz w:val="20"/>
          <w:szCs w:val="20"/>
        </w:rPr>
        <w:t>consumido</w:t>
      </w:r>
      <w:r w:rsidRPr="00B52573">
        <w:rPr>
          <w:rFonts w:ascii="Geomanist" w:hAnsi="Geomanist"/>
          <w:spacing w:val="-7"/>
          <w:w w:val="110"/>
          <w:sz w:val="20"/>
          <w:szCs w:val="20"/>
        </w:rPr>
        <w:t xml:space="preserve"> </w:t>
      </w:r>
      <w:r w:rsidRPr="00B52573">
        <w:rPr>
          <w:rFonts w:ascii="Geomanist" w:hAnsi="Geomanist"/>
          <w:w w:val="110"/>
          <w:sz w:val="20"/>
          <w:szCs w:val="20"/>
        </w:rPr>
        <w:t>en</w:t>
      </w:r>
      <w:r w:rsidRPr="00B52573">
        <w:rPr>
          <w:rFonts w:ascii="Geomanist" w:hAnsi="Geomanist"/>
          <w:spacing w:val="-7"/>
          <w:w w:val="110"/>
          <w:sz w:val="20"/>
          <w:szCs w:val="20"/>
        </w:rPr>
        <w:t xml:space="preserve"> </w:t>
      </w:r>
      <w:r w:rsidRPr="00B52573">
        <w:rPr>
          <w:rFonts w:ascii="Geomanist" w:hAnsi="Geomanist"/>
          <w:w w:val="110"/>
          <w:sz w:val="20"/>
          <w:szCs w:val="20"/>
        </w:rPr>
        <w:t>una</w:t>
      </w:r>
      <w:r w:rsidRPr="00B52573">
        <w:rPr>
          <w:rFonts w:ascii="Geomanist" w:hAnsi="Geomanist"/>
          <w:spacing w:val="-4"/>
          <w:w w:val="110"/>
          <w:sz w:val="20"/>
          <w:szCs w:val="20"/>
        </w:rPr>
        <w:t xml:space="preserve"> </w:t>
      </w:r>
      <w:r w:rsidRPr="00B52573">
        <w:rPr>
          <w:rFonts w:ascii="Geomanist" w:hAnsi="Geomanist"/>
          <w:w w:val="110"/>
          <w:sz w:val="20"/>
          <w:szCs w:val="20"/>
        </w:rPr>
        <w:t>comida</w:t>
      </w:r>
      <w:r w:rsidRPr="00B52573">
        <w:rPr>
          <w:rFonts w:ascii="Geomanist" w:hAnsi="Geomanist"/>
          <w:spacing w:val="-7"/>
          <w:w w:val="110"/>
          <w:sz w:val="20"/>
          <w:szCs w:val="20"/>
        </w:rPr>
        <w:t xml:space="preserve"> </w:t>
      </w:r>
      <w:r w:rsidRPr="00B52573">
        <w:rPr>
          <w:rFonts w:ascii="Geomanist" w:hAnsi="Geomanist"/>
          <w:w w:val="110"/>
          <w:sz w:val="20"/>
          <w:szCs w:val="20"/>
        </w:rPr>
        <w:t>diaria</w:t>
      </w:r>
      <w:r w:rsidRPr="00B52573">
        <w:rPr>
          <w:rFonts w:ascii="Geomanist" w:hAnsi="Geomanist"/>
          <w:spacing w:val="-7"/>
          <w:w w:val="110"/>
          <w:sz w:val="20"/>
          <w:szCs w:val="20"/>
        </w:rPr>
        <w:t xml:space="preserve"> </w:t>
      </w:r>
      <w:r w:rsidRPr="00B52573">
        <w:rPr>
          <w:rFonts w:ascii="Geomanist" w:hAnsi="Geomanist"/>
          <w:w w:val="110"/>
          <w:sz w:val="20"/>
          <w:szCs w:val="20"/>
        </w:rPr>
        <w:t>(Monárrez-Espino</w:t>
      </w:r>
      <w:r w:rsidRPr="00B52573">
        <w:rPr>
          <w:rFonts w:ascii="Geomanist" w:hAnsi="Geomanist"/>
          <w:spacing w:val="-5"/>
          <w:w w:val="110"/>
          <w:sz w:val="20"/>
          <w:szCs w:val="20"/>
        </w:rPr>
        <w:t xml:space="preserve"> </w:t>
      </w:r>
      <w:r w:rsidRPr="00B52573">
        <w:rPr>
          <w:rFonts w:ascii="Geomanist" w:hAnsi="Geomanist"/>
          <w:i/>
          <w:w w:val="110"/>
          <w:sz w:val="20"/>
          <w:szCs w:val="20"/>
        </w:rPr>
        <w:t>et</w:t>
      </w:r>
      <w:r w:rsidRPr="00B52573">
        <w:rPr>
          <w:rFonts w:ascii="Geomanist" w:hAnsi="Geomanist"/>
          <w:i/>
          <w:spacing w:val="-17"/>
          <w:w w:val="110"/>
          <w:sz w:val="20"/>
          <w:szCs w:val="20"/>
        </w:rPr>
        <w:t xml:space="preserve"> </w:t>
      </w:r>
      <w:r w:rsidRPr="00B52573">
        <w:rPr>
          <w:rFonts w:ascii="Geomanist" w:hAnsi="Geomanist"/>
          <w:i/>
          <w:sz w:val="20"/>
          <w:szCs w:val="20"/>
        </w:rPr>
        <w:t>al.,</w:t>
      </w:r>
      <w:r w:rsidRPr="00B52573">
        <w:rPr>
          <w:rFonts w:ascii="Geomanist" w:hAnsi="Geomanist"/>
          <w:i/>
          <w:spacing w:val="-10"/>
          <w:sz w:val="20"/>
          <w:szCs w:val="20"/>
        </w:rPr>
        <w:t xml:space="preserve"> </w:t>
      </w:r>
      <w:r w:rsidRPr="00B52573">
        <w:rPr>
          <w:rFonts w:ascii="Geomanist" w:hAnsi="Geomanist"/>
          <w:sz w:val="20"/>
          <w:szCs w:val="20"/>
        </w:rPr>
        <w:t xml:space="preserve">2011). </w:t>
      </w:r>
      <w:r w:rsidRPr="00B52573">
        <w:rPr>
          <w:rFonts w:ascii="Geomanist" w:hAnsi="Geomanist"/>
          <w:w w:val="110"/>
          <w:sz w:val="20"/>
          <w:szCs w:val="20"/>
        </w:rPr>
        <w:t xml:space="preserve">Desde el año 2004, nuestro grupo de investigación, ha evaluado las características físicas, químicas y nutricionales de los frutos de guayaba, provenientes del Banco de Germoplasma de </w:t>
      </w:r>
      <w:r w:rsidRPr="00B52573">
        <w:rPr>
          <w:rFonts w:ascii="Geomanist" w:hAnsi="Geomanist"/>
          <w:i/>
          <w:w w:val="110"/>
          <w:sz w:val="20"/>
          <w:szCs w:val="20"/>
        </w:rPr>
        <w:t xml:space="preserve">P. </w:t>
      </w:r>
      <w:proofErr w:type="spellStart"/>
      <w:r w:rsidRPr="00B52573">
        <w:rPr>
          <w:rFonts w:ascii="Geomanist" w:hAnsi="Geomanist"/>
          <w:i/>
          <w:w w:val="110"/>
          <w:sz w:val="20"/>
          <w:szCs w:val="20"/>
        </w:rPr>
        <w:t>guajava</w:t>
      </w:r>
      <w:proofErr w:type="spellEnd"/>
      <w:r w:rsidRPr="00B52573">
        <w:rPr>
          <w:rFonts w:ascii="Geomanist" w:hAnsi="Geomanist"/>
          <w:i/>
          <w:w w:val="110"/>
          <w:sz w:val="20"/>
          <w:szCs w:val="20"/>
        </w:rPr>
        <w:t xml:space="preserve"> </w:t>
      </w:r>
      <w:r w:rsidRPr="00B52573">
        <w:rPr>
          <w:rFonts w:ascii="Geomanist" w:hAnsi="Geomanist"/>
          <w:w w:val="110"/>
          <w:sz w:val="20"/>
          <w:szCs w:val="20"/>
        </w:rPr>
        <w:t>del INIFAP. En el presente</w:t>
      </w:r>
      <w:r w:rsidRPr="00B52573">
        <w:rPr>
          <w:rFonts w:ascii="Geomanist" w:hAnsi="Geomanist"/>
          <w:spacing w:val="59"/>
          <w:w w:val="110"/>
          <w:sz w:val="20"/>
          <w:szCs w:val="20"/>
        </w:rPr>
        <w:t xml:space="preserve"> </w:t>
      </w:r>
      <w:r w:rsidRPr="00B52573">
        <w:rPr>
          <w:rFonts w:ascii="Geomanist" w:hAnsi="Geomanist"/>
          <w:w w:val="110"/>
          <w:sz w:val="20"/>
          <w:szCs w:val="20"/>
        </w:rPr>
        <w:t>trabajo,</w:t>
      </w:r>
      <w:r w:rsidRPr="00B52573">
        <w:rPr>
          <w:rFonts w:ascii="Geomanist" w:hAnsi="Geomanist"/>
          <w:spacing w:val="59"/>
          <w:w w:val="110"/>
          <w:sz w:val="20"/>
          <w:szCs w:val="20"/>
        </w:rPr>
        <w:t xml:space="preserve"> </w:t>
      </w:r>
      <w:r w:rsidRPr="00B52573">
        <w:rPr>
          <w:rFonts w:ascii="Geomanist" w:hAnsi="Geomanist"/>
          <w:w w:val="110"/>
          <w:sz w:val="20"/>
          <w:szCs w:val="20"/>
        </w:rPr>
        <w:t>se</w:t>
      </w:r>
      <w:r w:rsidRPr="00B52573">
        <w:rPr>
          <w:rFonts w:ascii="Geomanist" w:hAnsi="Geomanist"/>
          <w:spacing w:val="61"/>
          <w:w w:val="110"/>
          <w:sz w:val="20"/>
          <w:szCs w:val="20"/>
        </w:rPr>
        <w:t xml:space="preserve"> </w:t>
      </w:r>
      <w:r w:rsidRPr="00B52573">
        <w:rPr>
          <w:rFonts w:ascii="Geomanist" w:hAnsi="Geomanist"/>
          <w:w w:val="110"/>
          <w:sz w:val="20"/>
          <w:szCs w:val="20"/>
        </w:rPr>
        <w:t>presentan</w:t>
      </w:r>
      <w:r w:rsidRPr="00B52573">
        <w:rPr>
          <w:rFonts w:ascii="Geomanist" w:hAnsi="Geomanist"/>
          <w:spacing w:val="59"/>
          <w:w w:val="110"/>
          <w:sz w:val="20"/>
          <w:szCs w:val="20"/>
        </w:rPr>
        <w:t xml:space="preserve"> </w:t>
      </w:r>
      <w:r w:rsidRPr="00B52573">
        <w:rPr>
          <w:rFonts w:ascii="Geomanist" w:hAnsi="Geomanist"/>
          <w:w w:val="110"/>
          <w:sz w:val="20"/>
          <w:szCs w:val="20"/>
        </w:rPr>
        <w:t>los</w:t>
      </w:r>
      <w:r w:rsidRPr="00B52573">
        <w:rPr>
          <w:rFonts w:ascii="Geomanist" w:hAnsi="Geomanist"/>
          <w:spacing w:val="60"/>
          <w:w w:val="110"/>
          <w:sz w:val="20"/>
          <w:szCs w:val="20"/>
        </w:rPr>
        <w:t xml:space="preserve"> </w:t>
      </w:r>
      <w:r w:rsidRPr="00B52573">
        <w:rPr>
          <w:rFonts w:ascii="Geomanist" w:hAnsi="Geomanist"/>
          <w:w w:val="110"/>
          <w:sz w:val="20"/>
          <w:szCs w:val="20"/>
        </w:rPr>
        <w:t>resultados</w:t>
      </w:r>
      <w:r w:rsidRPr="00B52573">
        <w:rPr>
          <w:rFonts w:ascii="Geomanist" w:hAnsi="Geomanist"/>
          <w:spacing w:val="60"/>
          <w:w w:val="110"/>
          <w:sz w:val="20"/>
          <w:szCs w:val="20"/>
        </w:rPr>
        <w:t xml:space="preserve"> </w:t>
      </w:r>
      <w:r w:rsidRPr="00B52573">
        <w:rPr>
          <w:rFonts w:ascii="Geomanist" w:hAnsi="Geomanist"/>
          <w:w w:val="110"/>
          <w:sz w:val="20"/>
          <w:szCs w:val="20"/>
        </w:rPr>
        <w:t>de</w:t>
      </w:r>
      <w:r w:rsidRPr="00B52573">
        <w:rPr>
          <w:rFonts w:ascii="Geomanist" w:hAnsi="Geomanist"/>
          <w:spacing w:val="58"/>
          <w:w w:val="110"/>
          <w:sz w:val="20"/>
          <w:szCs w:val="20"/>
        </w:rPr>
        <w:t xml:space="preserve"> </w:t>
      </w:r>
      <w:r w:rsidRPr="00B52573">
        <w:rPr>
          <w:rFonts w:ascii="Geomanist" w:hAnsi="Geomanist"/>
          <w:w w:val="110"/>
          <w:sz w:val="20"/>
          <w:szCs w:val="20"/>
        </w:rPr>
        <w:t>la</w:t>
      </w:r>
      <w:r w:rsidRPr="00B52573">
        <w:rPr>
          <w:rFonts w:ascii="Geomanist" w:hAnsi="Geomanist"/>
          <w:spacing w:val="60"/>
          <w:w w:val="110"/>
          <w:sz w:val="20"/>
          <w:szCs w:val="20"/>
        </w:rPr>
        <w:t xml:space="preserve"> </w:t>
      </w:r>
      <w:r w:rsidRPr="00B52573">
        <w:rPr>
          <w:rFonts w:ascii="Geomanist" w:hAnsi="Geomanist"/>
          <w:w w:val="110"/>
          <w:sz w:val="20"/>
          <w:szCs w:val="20"/>
        </w:rPr>
        <w:t>determinación</w:t>
      </w:r>
      <w:r w:rsidRPr="00B52573">
        <w:rPr>
          <w:rFonts w:ascii="Geomanist" w:hAnsi="Geomanist"/>
          <w:spacing w:val="61"/>
          <w:w w:val="110"/>
          <w:sz w:val="20"/>
          <w:szCs w:val="20"/>
        </w:rPr>
        <w:t xml:space="preserve"> </w:t>
      </w:r>
      <w:r w:rsidRPr="00B52573">
        <w:rPr>
          <w:rFonts w:ascii="Geomanist" w:hAnsi="Geomanist"/>
          <w:w w:val="110"/>
          <w:sz w:val="20"/>
          <w:szCs w:val="20"/>
        </w:rPr>
        <w:t>de</w:t>
      </w:r>
      <w:r w:rsidRPr="00B52573">
        <w:rPr>
          <w:rFonts w:ascii="Geomanist" w:hAnsi="Geomanist"/>
          <w:spacing w:val="58"/>
          <w:w w:val="110"/>
          <w:sz w:val="20"/>
          <w:szCs w:val="20"/>
        </w:rPr>
        <w:t xml:space="preserve"> </w:t>
      </w:r>
      <w:r w:rsidRPr="00B52573">
        <w:rPr>
          <w:rFonts w:ascii="Geomanist" w:hAnsi="Geomanist"/>
          <w:spacing w:val="-2"/>
          <w:w w:val="110"/>
          <w:sz w:val="20"/>
          <w:szCs w:val="20"/>
        </w:rPr>
        <w:t>Ácido</w:t>
      </w:r>
      <w:r w:rsidR="00B66788" w:rsidRPr="00B52573">
        <w:rPr>
          <w:rFonts w:ascii="Geomanist" w:hAnsi="Geomanist"/>
          <w:spacing w:val="-2"/>
          <w:w w:val="110"/>
          <w:sz w:val="20"/>
          <w:szCs w:val="20"/>
        </w:rPr>
        <w:t xml:space="preserve"> </w:t>
      </w:r>
      <w:r w:rsidRPr="00B52573">
        <w:rPr>
          <w:rFonts w:ascii="Geomanist" w:hAnsi="Geomanist"/>
          <w:w w:val="110"/>
          <w:sz w:val="20"/>
          <w:szCs w:val="20"/>
        </w:rPr>
        <w:t>ascórbico</w:t>
      </w:r>
      <w:r w:rsidRPr="00B52573">
        <w:rPr>
          <w:rFonts w:ascii="Geomanist" w:hAnsi="Geomanist"/>
          <w:spacing w:val="-2"/>
          <w:w w:val="110"/>
          <w:sz w:val="20"/>
          <w:szCs w:val="20"/>
        </w:rPr>
        <w:t xml:space="preserve"> </w:t>
      </w:r>
      <w:r w:rsidRPr="00B52573">
        <w:rPr>
          <w:rFonts w:ascii="Geomanist" w:hAnsi="Geomanist"/>
          <w:w w:val="110"/>
          <w:sz w:val="20"/>
          <w:szCs w:val="20"/>
        </w:rPr>
        <w:t>(vitamina</w:t>
      </w:r>
      <w:r w:rsidRPr="00B52573">
        <w:rPr>
          <w:rFonts w:ascii="Geomanist" w:hAnsi="Geomanist"/>
          <w:spacing w:val="-2"/>
          <w:w w:val="110"/>
          <w:sz w:val="20"/>
          <w:szCs w:val="20"/>
        </w:rPr>
        <w:t xml:space="preserve"> </w:t>
      </w:r>
      <w:r w:rsidRPr="00B52573">
        <w:rPr>
          <w:rFonts w:ascii="Geomanist" w:hAnsi="Geomanist"/>
          <w:w w:val="110"/>
          <w:sz w:val="20"/>
          <w:szCs w:val="20"/>
        </w:rPr>
        <w:t>C)</w:t>
      </w:r>
      <w:r w:rsidRPr="00B52573">
        <w:rPr>
          <w:rFonts w:ascii="Geomanist" w:hAnsi="Geomanist"/>
          <w:spacing w:val="-2"/>
          <w:w w:val="110"/>
          <w:sz w:val="20"/>
          <w:szCs w:val="20"/>
        </w:rPr>
        <w:t xml:space="preserve"> </w:t>
      </w:r>
      <w:r w:rsidRPr="00B52573">
        <w:rPr>
          <w:rFonts w:ascii="Geomanist" w:hAnsi="Geomanist"/>
          <w:w w:val="110"/>
          <w:sz w:val="20"/>
          <w:szCs w:val="20"/>
        </w:rPr>
        <w:t>de</w:t>
      </w:r>
      <w:r w:rsidRPr="00B52573">
        <w:rPr>
          <w:rFonts w:ascii="Geomanist" w:hAnsi="Geomanist"/>
          <w:spacing w:val="-3"/>
          <w:w w:val="110"/>
          <w:sz w:val="20"/>
          <w:szCs w:val="20"/>
        </w:rPr>
        <w:t xml:space="preserve"> </w:t>
      </w:r>
      <w:r w:rsidRPr="00B52573">
        <w:rPr>
          <w:rFonts w:ascii="Geomanist" w:hAnsi="Geomanist"/>
          <w:w w:val="110"/>
          <w:sz w:val="20"/>
          <w:szCs w:val="20"/>
        </w:rPr>
        <w:t>73</w:t>
      </w:r>
      <w:r w:rsidRPr="00B52573">
        <w:rPr>
          <w:rFonts w:ascii="Geomanist" w:hAnsi="Geomanist"/>
          <w:spacing w:val="-3"/>
          <w:w w:val="110"/>
          <w:sz w:val="20"/>
          <w:szCs w:val="20"/>
        </w:rPr>
        <w:t xml:space="preserve"> </w:t>
      </w:r>
      <w:r w:rsidRPr="00B52573">
        <w:rPr>
          <w:rFonts w:ascii="Geomanist" w:hAnsi="Geomanist"/>
          <w:w w:val="110"/>
          <w:sz w:val="20"/>
          <w:szCs w:val="20"/>
        </w:rPr>
        <w:t>materiales, evaluados</w:t>
      </w:r>
      <w:r w:rsidRPr="00B52573">
        <w:rPr>
          <w:rFonts w:ascii="Geomanist" w:hAnsi="Geomanist"/>
          <w:spacing w:val="-2"/>
          <w:w w:val="110"/>
          <w:sz w:val="20"/>
          <w:szCs w:val="20"/>
        </w:rPr>
        <w:t xml:space="preserve"> </w:t>
      </w:r>
      <w:r w:rsidRPr="00B52573">
        <w:rPr>
          <w:rFonts w:ascii="Geomanist" w:hAnsi="Geomanist"/>
          <w:w w:val="110"/>
          <w:sz w:val="20"/>
          <w:szCs w:val="20"/>
        </w:rPr>
        <w:t>en</w:t>
      </w:r>
      <w:r w:rsidRPr="00B52573">
        <w:rPr>
          <w:rFonts w:ascii="Geomanist" w:hAnsi="Geomanist"/>
          <w:spacing w:val="-2"/>
          <w:w w:val="110"/>
          <w:sz w:val="20"/>
          <w:szCs w:val="20"/>
        </w:rPr>
        <w:t xml:space="preserve"> </w:t>
      </w:r>
      <w:r w:rsidRPr="00B52573">
        <w:rPr>
          <w:rFonts w:ascii="Geomanist" w:hAnsi="Geomanist"/>
          <w:w w:val="110"/>
          <w:sz w:val="20"/>
          <w:szCs w:val="20"/>
        </w:rPr>
        <w:t>diferentes</w:t>
      </w:r>
      <w:r w:rsidRPr="00B52573">
        <w:rPr>
          <w:rFonts w:ascii="Geomanist" w:hAnsi="Geomanist"/>
          <w:spacing w:val="-2"/>
          <w:w w:val="110"/>
          <w:sz w:val="20"/>
          <w:szCs w:val="20"/>
        </w:rPr>
        <w:t xml:space="preserve"> </w:t>
      </w:r>
    </w:p>
    <w:p w14:paraId="60C4C1D8" w14:textId="660C3EE3" w:rsidR="00AB0EB8" w:rsidRPr="00B52573" w:rsidRDefault="00893809" w:rsidP="00D31195">
      <w:pPr>
        <w:pStyle w:val="Textoindependiente"/>
        <w:spacing w:before="240" w:after="240" w:line="276" w:lineRule="auto"/>
        <w:ind w:left="338" w:right="332"/>
        <w:jc w:val="both"/>
        <w:rPr>
          <w:rFonts w:ascii="Geomanist" w:hAnsi="Geomanist"/>
          <w:sz w:val="20"/>
          <w:szCs w:val="20"/>
        </w:rPr>
      </w:pPr>
      <w:r w:rsidRPr="00B52573">
        <w:rPr>
          <w:rFonts w:ascii="Geomanist" w:hAnsi="Geomanist"/>
          <w:w w:val="110"/>
          <w:sz w:val="20"/>
          <w:szCs w:val="20"/>
        </w:rPr>
        <w:t>años</w:t>
      </w:r>
      <w:r w:rsidRPr="00B52573">
        <w:rPr>
          <w:rFonts w:ascii="Geomanist" w:hAnsi="Geomanist"/>
          <w:spacing w:val="-2"/>
          <w:w w:val="110"/>
          <w:sz w:val="20"/>
          <w:szCs w:val="20"/>
        </w:rPr>
        <w:t xml:space="preserve"> </w:t>
      </w:r>
      <w:r w:rsidRPr="00B52573">
        <w:rPr>
          <w:rFonts w:ascii="Geomanist" w:hAnsi="Geomanist"/>
          <w:w w:val="110"/>
          <w:sz w:val="20"/>
          <w:szCs w:val="20"/>
        </w:rPr>
        <w:t>y</w:t>
      </w:r>
      <w:r w:rsidRPr="00B52573">
        <w:rPr>
          <w:rFonts w:ascii="Geomanist" w:hAnsi="Geomanist"/>
          <w:spacing w:val="-3"/>
          <w:w w:val="110"/>
          <w:sz w:val="20"/>
          <w:szCs w:val="20"/>
        </w:rPr>
        <w:t xml:space="preserve"> </w:t>
      </w:r>
      <w:r w:rsidRPr="00B52573">
        <w:rPr>
          <w:rFonts w:ascii="Geomanist" w:hAnsi="Geomanist"/>
          <w:w w:val="110"/>
          <w:sz w:val="20"/>
          <w:szCs w:val="20"/>
        </w:rPr>
        <w:t xml:space="preserve">épocas; </w:t>
      </w:r>
      <w:r w:rsidRPr="00B52573">
        <w:rPr>
          <w:rFonts w:ascii="Geomanist" w:hAnsi="Geomanist"/>
          <w:w w:val="115"/>
          <w:sz w:val="20"/>
          <w:szCs w:val="20"/>
        </w:rPr>
        <w:t>frutos de guayaba en estado rayado de maduración.</w:t>
      </w:r>
    </w:p>
    <w:p w14:paraId="774D6F61" w14:textId="78097065" w:rsidR="00AB0EB8" w:rsidRPr="00B52573" w:rsidRDefault="00893809" w:rsidP="00D31195">
      <w:pPr>
        <w:pStyle w:val="Ttulo1"/>
        <w:spacing w:before="240" w:after="240" w:line="276" w:lineRule="auto"/>
        <w:rPr>
          <w:rFonts w:ascii="Geomanist" w:hAnsi="Geomanist"/>
          <w:sz w:val="20"/>
          <w:szCs w:val="20"/>
        </w:rPr>
      </w:pPr>
      <w:r w:rsidRPr="00B52573">
        <w:rPr>
          <w:rFonts w:ascii="Geomanist" w:hAnsi="Geomanist"/>
          <w:spacing w:val="-2"/>
          <w:w w:val="105"/>
          <w:sz w:val="20"/>
          <w:szCs w:val="20"/>
        </w:rPr>
        <w:t>OBJETIVO</w:t>
      </w:r>
    </w:p>
    <w:p w14:paraId="70B6DC5D" w14:textId="77777777" w:rsidR="00AB0EB8" w:rsidRPr="00B52573" w:rsidRDefault="00893809" w:rsidP="00D31195">
      <w:pPr>
        <w:pStyle w:val="Textoindependiente"/>
        <w:spacing w:before="240" w:after="240" w:line="276" w:lineRule="auto"/>
        <w:ind w:left="338" w:right="332"/>
        <w:jc w:val="both"/>
        <w:rPr>
          <w:rFonts w:ascii="Geomanist" w:hAnsi="Geomanist"/>
          <w:sz w:val="20"/>
          <w:szCs w:val="20"/>
        </w:rPr>
      </w:pPr>
      <w:r w:rsidRPr="00B52573">
        <w:rPr>
          <w:rFonts w:ascii="Geomanist" w:hAnsi="Geomanist"/>
          <w:w w:val="115"/>
          <w:sz w:val="20"/>
          <w:szCs w:val="20"/>
        </w:rPr>
        <w:t>Evaluar</w:t>
      </w:r>
      <w:r w:rsidRPr="00B52573">
        <w:rPr>
          <w:rFonts w:ascii="Geomanist" w:hAnsi="Geomanist"/>
          <w:spacing w:val="-15"/>
          <w:w w:val="115"/>
          <w:sz w:val="20"/>
          <w:szCs w:val="20"/>
        </w:rPr>
        <w:t xml:space="preserve"> </w:t>
      </w:r>
      <w:r w:rsidRPr="00B52573">
        <w:rPr>
          <w:rFonts w:ascii="Geomanist" w:hAnsi="Geomanist"/>
          <w:w w:val="115"/>
          <w:sz w:val="20"/>
          <w:szCs w:val="20"/>
        </w:rPr>
        <w:t>el</w:t>
      </w:r>
      <w:r w:rsidRPr="00B52573">
        <w:rPr>
          <w:rFonts w:ascii="Geomanist" w:hAnsi="Geomanist"/>
          <w:spacing w:val="-14"/>
          <w:w w:val="115"/>
          <w:sz w:val="20"/>
          <w:szCs w:val="20"/>
        </w:rPr>
        <w:t xml:space="preserve"> </w:t>
      </w:r>
      <w:r w:rsidRPr="00B52573">
        <w:rPr>
          <w:rFonts w:ascii="Geomanist" w:hAnsi="Geomanist"/>
          <w:w w:val="115"/>
          <w:sz w:val="20"/>
          <w:szCs w:val="20"/>
        </w:rPr>
        <w:t>contenido</w:t>
      </w:r>
      <w:r w:rsidRPr="00B52573">
        <w:rPr>
          <w:rFonts w:ascii="Geomanist" w:hAnsi="Geomanist"/>
          <w:spacing w:val="-13"/>
          <w:w w:val="115"/>
          <w:sz w:val="20"/>
          <w:szCs w:val="20"/>
        </w:rPr>
        <w:t xml:space="preserve"> </w:t>
      </w:r>
      <w:r w:rsidRPr="00B52573">
        <w:rPr>
          <w:rFonts w:ascii="Geomanist" w:hAnsi="Geomanist"/>
          <w:w w:val="115"/>
          <w:sz w:val="20"/>
          <w:szCs w:val="20"/>
        </w:rPr>
        <w:t>de</w:t>
      </w:r>
      <w:r w:rsidRPr="00B52573">
        <w:rPr>
          <w:rFonts w:ascii="Geomanist" w:hAnsi="Geomanist"/>
          <w:spacing w:val="-14"/>
          <w:w w:val="115"/>
          <w:sz w:val="20"/>
          <w:szCs w:val="20"/>
        </w:rPr>
        <w:t xml:space="preserve"> </w:t>
      </w:r>
      <w:r w:rsidRPr="00B52573">
        <w:rPr>
          <w:rFonts w:ascii="Geomanist" w:hAnsi="Geomanist"/>
          <w:w w:val="115"/>
          <w:sz w:val="20"/>
          <w:szCs w:val="20"/>
        </w:rPr>
        <w:t>ácido</w:t>
      </w:r>
      <w:r w:rsidRPr="00B52573">
        <w:rPr>
          <w:rFonts w:ascii="Geomanist" w:hAnsi="Geomanist"/>
          <w:spacing w:val="-13"/>
          <w:w w:val="115"/>
          <w:sz w:val="20"/>
          <w:szCs w:val="20"/>
        </w:rPr>
        <w:t xml:space="preserve"> </w:t>
      </w:r>
      <w:r w:rsidRPr="00B52573">
        <w:rPr>
          <w:rFonts w:ascii="Geomanist" w:hAnsi="Geomanist"/>
          <w:w w:val="115"/>
          <w:sz w:val="20"/>
          <w:szCs w:val="20"/>
        </w:rPr>
        <w:t>ascórbico</w:t>
      </w:r>
      <w:r w:rsidRPr="00B52573">
        <w:rPr>
          <w:rFonts w:ascii="Geomanist" w:hAnsi="Geomanist"/>
          <w:spacing w:val="-13"/>
          <w:w w:val="115"/>
          <w:sz w:val="20"/>
          <w:szCs w:val="20"/>
        </w:rPr>
        <w:t xml:space="preserve"> </w:t>
      </w:r>
      <w:r w:rsidRPr="00B52573">
        <w:rPr>
          <w:rFonts w:ascii="Geomanist" w:hAnsi="Geomanist"/>
          <w:w w:val="115"/>
          <w:sz w:val="20"/>
          <w:szCs w:val="20"/>
        </w:rPr>
        <w:t>en</w:t>
      </w:r>
      <w:r w:rsidRPr="00B52573">
        <w:rPr>
          <w:rFonts w:ascii="Geomanist" w:hAnsi="Geomanist"/>
          <w:spacing w:val="-13"/>
          <w:w w:val="115"/>
          <w:sz w:val="20"/>
          <w:szCs w:val="20"/>
        </w:rPr>
        <w:t xml:space="preserve"> </w:t>
      </w:r>
      <w:r w:rsidRPr="00B52573">
        <w:rPr>
          <w:rFonts w:ascii="Geomanist" w:hAnsi="Geomanist"/>
          <w:w w:val="115"/>
          <w:sz w:val="20"/>
          <w:szCs w:val="20"/>
        </w:rPr>
        <w:t>frutos</w:t>
      </w:r>
      <w:r w:rsidRPr="00B52573">
        <w:rPr>
          <w:rFonts w:ascii="Geomanist" w:hAnsi="Geomanist"/>
          <w:spacing w:val="-14"/>
          <w:w w:val="115"/>
          <w:sz w:val="20"/>
          <w:szCs w:val="20"/>
        </w:rPr>
        <w:t xml:space="preserve"> </w:t>
      </w:r>
      <w:r w:rsidRPr="00B52573">
        <w:rPr>
          <w:rFonts w:ascii="Geomanist" w:hAnsi="Geomanist"/>
          <w:w w:val="115"/>
          <w:sz w:val="20"/>
          <w:szCs w:val="20"/>
        </w:rPr>
        <w:t>de</w:t>
      </w:r>
      <w:r w:rsidRPr="00B52573">
        <w:rPr>
          <w:rFonts w:ascii="Geomanist" w:hAnsi="Geomanist"/>
          <w:spacing w:val="-14"/>
          <w:w w:val="115"/>
          <w:sz w:val="20"/>
          <w:szCs w:val="20"/>
        </w:rPr>
        <w:t xml:space="preserve"> </w:t>
      </w:r>
      <w:r w:rsidRPr="00B52573">
        <w:rPr>
          <w:rFonts w:ascii="Geomanist" w:hAnsi="Geomanist"/>
          <w:w w:val="115"/>
          <w:sz w:val="20"/>
          <w:szCs w:val="20"/>
        </w:rPr>
        <w:t>73</w:t>
      </w:r>
      <w:r w:rsidRPr="00B52573">
        <w:rPr>
          <w:rFonts w:ascii="Geomanist" w:hAnsi="Geomanist"/>
          <w:spacing w:val="-15"/>
          <w:w w:val="115"/>
          <w:sz w:val="20"/>
          <w:szCs w:val="20"/>
        </w:rPr>
        <w:t xml:space="preserve"> </w:t>
      </w:r>
      <w:r w:rsidRPr="00B52573">
        <w:rPr>
          <w:rFonts w:ascii="Geomanist" w:hAnsi="Geomanist"/>
          <w:w w:val="115"/>
          <w:sz w:val="20"/>
          <w:szCs w:val="20"/>
        </w:rPr>
        <w:t>genotipos</w:t>
      </w:r>
      <w:r w:rsidRPr="00B52573">
        <w:rPr>
          <w:rFonts w:ascii="Geomanist" w:hAnsi="Geomanist"/>
          <w:spacing w:val="-5"/>
          <w:w w:val="115"/>
          <w:sz w:val="20"/>
          <w:szCs w:val="20"/>
        </w:rPr>
        <w:t xml:space="preserve"> </w:t>
      </w:r>
      <w:r w:rsidRPr="00B52573">
        <w:rPr>
          <w:rFonts w:ascii="Geomanist" w:hAnsi="Geomanist"/>
          <w:w w:val="115"/>
          <w:sz w:val="20"/>
          <w:szCs w:val="20"/>
        </w:rPr>
        <w:t>de</w:t>
      </w:r>
      <w:r w:rsidRPr="00B52573">
        <w:rPr>
          <w:rFonts w:ascii="Geomanist" w:hAnsi="Geomanist"/>
          <w:spacing w:val="-14"/>
          <w:w w:val="115"/>
          <w:sz w:val="20"/>
          <w:szCs w:val="20"/>
        </w:rPr>
        <w:t xml:space="preserve"> </w:t>
      </w:r>
      <w:r w:rsidRPr="00B52573">
        <w:rPr>
          <w:rFonts w:ascii="Geomanist" w:hAnsi="Geomanist"/>
          <w:w w:val="115"/>
          <w:sz w:val="20"/>
          <w:szCs w:val="20"/>
        </w:rPr>
        <w:t>guayabo a fin de</w:t>
      </w:r>
      <w:r w:rsidRPr="00B52573">
        <w:rPr>
          <w:rFonts w:ascii="Geomanist" w:hAnsi="Geomanist"/>
          <w:spacing w:val="-1"/>
          <w:w w:val="115"/>
          <w:sz w:val="20"/>
          <w:szCs w:val="20"/>
        </w:rPr>
        <w:t xml:space="preserve"> </w:t>
      </w:r>
      <w:r w:rsidRPr="00B52573">
        <w:rPr>
          <w:rFonts w:ascii="Geomanist" w:hAnsi="Geomanist"/>
          <w:w w:val="115"/>
          <w:sz w:val="20"/>
          <w:szCs w:val="20"/>
        </w:rPr>
        <w:t>conocer la variabilidad de</w:t>
      </w:r>
      <w:r w:rsidRPr="00B52573">
        <w:rPr>
          <w:rFonts w:ascii="Geomanist" w:hAnsi="Geomanist"/>
          <w:spacing w:val="-1"/>
          <w:w w:val="115"/>
          <w:sz w:val="20"/>
          <w:szCs w:val="20"/>
        </w:rPr>
        <w:t xml:space="preserve"> </w:t>
      </w:r>
      <w:r w:rsidRPr="00B52573">
        <w:rPr>
          <w:rFonts w:ascii="Geomanist" w:hAnsi="Geomanist"/>
          <w:w w:val="115"/>
          <w:sz w:val="20"/>
          <w:szCs w:val="20"/>
        </w:rPr>
        <w:t>este</w:t>
      </w:r>
      <w:r w:rsidRPr="00B52573">
        <w:rPr>
          <w:rFonts w:ascii="Geomanist" w:hAnsi="Geomanist"/>
          <w:spacing w:val="-1"/>
          <w:w w:val="115"/>
          <w:sz w:val="20"/>
          <w:szCs w:val="20"/>
        </w:rPr>
        <w:t xml:space="preserve"> </w:t>
      </w:r>
      <w:r w:rsidRPr="00B52573">
        <w:rPr>
          <w:rFonts w:ascii="Geomanist" w:hAnsi="Geomanist"/>
          <w:w w:val="115"/>
          <w:sz w:val="20"/>
          <w:szCs w:val="20"/>
        </w:rPr>
        <w:t>parámetro.</w:t>
      </w:r>
    </w:p>
    <w:p w14:paraId="3230CD01" w14:textId="77777777" w:rsidR="00AB0EB8" w:rsidRPr="00B52573" w:rsidRDefault="00893809" w:rsidP="00D31195">
      <w:pPr>
        <w:pStyle w:val="Ttulo1"/>
        <w:spacing w:before="240" w:after="240" w:line="276" w:lineRule="auto"/>
        <w:rPr>
          <w:rFonts w:ascii="Geomanist" w:hAnsi="Geomanist"/>
          <w:sz w:val="20"/>
          <w:szCs w:val="20"/>
        </w:rPr>
      </w:pPr>
      <w:r w:rsidRPr="00B52573">
        <w:rPr>
          <w:rFonts w:ascii="Geomanist" w:hAnsi="Geomanist"/>
          <w:sz w:val="20"/>
          <w:szCs w:val="20"/>
        </w:rPr>
        <w:t>MATERIALES</w:t>
      </w:r>
      <w:r w:rsidRPr="00B52573">
        <w:rPr>
          <w:rFonts w:ascii="Geomanist" w:hAnsi="Geomanist"/>
          <w:spacing w:val="18"/>
          <w:sz w:val="20"/>
          <w:szCs w:val="20"/>
        </w:rPr>
        <w:t xml:space="preserve"> </w:t>
      </w:r>
      <w:r w:rsidRPr="00B52573">
        <w:rPr>
          <w:rFonts w:ascii="Geomanist" w:hAnsi="Geomanist"/>
          <w:sz w:val="20"/>
          <w:szCs w:val="20"/>
        </w:rPr>
        <w:t>Y</w:t>
      </w:r>
      <w:r w:rsidRPr="00B52573">
        <w:rPr>
          <w:rFonts w:ascii="Geomanist" w:hAnsi="Geomanist"/>
          <w:spacing w:val="19"/>
          <w:sz w:val="20"/>
          <w:szCs w:val="20"/>
        </w:rPr>
        <w:t xml:space="preserve"> </w:t>
      </w:r>
      <w:r w:rsidRPr="00B52573">
        <w:rPr>
          <w:rFonts w:ascii="Geomanist" w:hAnsi="Geomanist"/>
          <w:spacing w:val="-2"/>
          <w:sz w:val="20"/>
          <w:szCs w:val="20"/>
        </w:rPr>
        <w:t>MÉTODOS</w:t>
      </w:r>
    </w:p>
    <w:p w14:paraId="15356486" w14:textId="77777777" w:rsidR="00AB0EB8" w:rsidRPr="00B52573" w:rsidRDefault="00893809" w:rsidP="00D31195">
      <w:pPr>
        <w:pStyle w:val="Textoindependiente"/>
        <w:spacing w:before="240" w:after="240" w:line="276" w:lineRule="auto"/>
        <w:ind w:left="338" w:right="333"/>
        <w:jc w:val="both"/>
        <w:rPr>
          <w:rFonts w:ascii="Geomanist" w:hAnsi="Geomanist"/>
          <w:sz w:val="20"/>
          <w:szCs w:val="20"/>
        </w:rPr>
      </w:pPr>
      <w:r w:rsidRPr="00B52573">
        <w:rPr>
          <w:rFonts w:ascii="Geomanist" w:hAnsi="Geomanist"/>
          <w:w w:val="115"/>
          <w:sz w:val="20"/>
          <w:szCs w:val="20"/>
        </w:rPr>
        <w:t>El material biológico evaluado, fueron frutos de 73 distintos materiales del Banco</w:t>
      </w:r>
      <w:r w:rsidRPr="00B52573">
        <w:rPr>
          <w:rFonts w:ascii="Geomanist" w:hAnsi="Geomanist"/>
          <w:spacing w:val="-22"/>
          <w:w w:val="115"/>
          <w:sz w:val="20"/>
          <w:szCs w:val="20"/>
        </w:rPr>
        <w:t xml:space="preserve"> </w:t>
      </w:r>
      <w:r w:rsidRPr="00B52573">
        <w:rPr>
          <w:rFonts w:ascii="Geomanist" w:hAnsi="Geomanist"/>
          <w:w w:val="115"/>
          <w:sz w:val="20"/>
          <w:szCs w:val="20"/>
        </w:rPr>
        <w:t>de</w:t>
      </w:r>
      <w:r w:rsidRPr="00B52573">
        <w:rPr>
          <w:rFonts w:ascii="Geomanist" w:hAnsi="Geomanist"/>
          <w:spacing w:val="-19"/>
          <w:w w:val="115"/>
          <w:sz w:val="20"/>
          <w:szCs w:val="20"/>
        </w:rPr>
        <w:t xml:space="preserve"> </w:t>
      </w:r>
      <w:r w:rsidRPr="00B52573">
        <w:rPr>
          <w:rFonts w:ascii="Geomanist" w:hAnsi="Geomanist"/>
          <w:w w:val="115"/>
          <w:sz w:val="20"/>
          <w:szCs w:val="20"/>
        </w:rPr>
        <w:t>Germoplasma</w:t>
      </w:r>
      <w:r w:rsidRPr="00B52573">
        <w:rPr>
          <w:rFonts w:ascii="Geomanist" w:hAnsi="Geomanist"/>
          <w:spacing w:val="-18"/>
          <w:w w:val="115"/>
          <w:sz w:val="20"/>
          <w:szCs w:val="20"/>
        </w:rPr>
        <w:t xml:space="preserve"> </w:t>
      </w:r>
      <w:r w:rsidRPr="00B52573">
        <w:rPr>
          <w:rFonts w:ascii="Geomanist" w:hAnsi="Geomanist"/>
          <w:w w:val="115"/>
          <w:sz w:val="20"/>
          <w:szCs w:val="20"/>
        </w:rPr>
        <w:t>de</w:t>
      </w:r>
      <w:r w:rsidRPr="00B52573">
        <w:rPr>
          <w:rFonts w:ascii="Geomanist" w:hAnsi="Geomanist"/>
          <w:spacing w:val="-16"/>
          <w:w w:val="115"/>
          <w:sz w:val="20"/>
          <w:szCs w:val="20"/>
        </w:rPr>
        <w:t xml:space="preserve"> </w:t>
      </w:r>
      <w:r w:rsidRPr="00B52573">
        <w:rPr>
          <w:rFonts w:ascii="Geomanist" w:hAnsi="Geomanist"/>
          <w:i/>
          <w:w w:val="115"/>
          <w:sz w:val="20"/>
          <w:szCs w:val="20"/>
        </w:rPr>
        <w:t>P.</w:t>
      </w:r>
      <w:r w:rsidRPr="00B52573">
        <w:rPr>
          <w:rFonts w:ascii="Geomanist" w:hAnsi="Geomanist"/>
          <w:i/>
          <w:spacing w:val="-25"/>
          <w:w w:val="115"/>
          <w:sz w:val="20"/>
          <w:szCs w:val="20"/>
        </w:rPr>
        <w:t xml:space="preserve"> </w:t>
      </w:r>
      <w:proofErr w:type="spellStart"/>
      <w:r w:rsidRPr="00B52573">
        <w:rPr>
          <w:rFonts w:ascii="Geomanist" w:hAnsi="Geomanist"/>
          <w:i/>
          <w:w w:val="115"/>
          <w:sz w:val="20"/>
          <w:szCs w:val="20"/>
        </w:rPr>
        <w:t>guajava</w:t>
      </w:r>
      <w:proofErr w:type="spellEnd"/>
      <w:r w:rsidRPr="00B52573">
        <w:rPr>
          <w:rFonts w:ascii="Geomanist" w:hAnsi="Geomanist"/>
          <w:i/>
          <w:spacing w:val="-22"/>
          <w:w w:val="115"/>
          <w:sz w:val="20"/>
          <w:szCs w:val="20"/>
        </w:rPr>
        <w:t xml:space="preserve"> </w:t>
      </w:r>
      <w:r w:rsidRPr="00B52573">
        <w:rPr>
          <w:rFonts w:ascii="Geomanist" w:hAnsi="Geomanist"/>
          <w:w w:val="115"/>
          <w:sz w:val="20"/>
          <w:szCs w:val="20"/>
        </w:rPr>
        <w:t>del</w:t>
      </w:r>
      <w:r w:rsidRPr="00B52573">
        <w:rPr>
          <w:rFonts w:ascii="Geomanist" w:hAnsi="Geomanist"/>
          <w:spacing w:val="-19"/>
          <w:w w:val="115"/>
          <w:sz w:val="20"/>
          <w:szCs w:val="20"/>
        </w:rPr>
        <w:t xml:space="preserve"> </w:t>
      </w:r>
      <w:r w:rsidRPr="00B52573">
        <w:rPr>
          <w:rFonts w:ascii="Geomanist" w:hAnsi="Geomanist"/>
          <w:w w:val="115"/>
          <w:sz w:val="20"/>
          <w:szCs w:val="20"/>
        </w:rPr>
        <w:t>INIFAP,</w:t>
      </w:r>
      <w:r w:rsidRPr="00B52573">
        <w:rPr>
          <w:rFonts w:ascii="Geomanist" w:hAnsi="Geomanist"/>
          <w:spacing w:val="-16"/>
          <w:w w:val="115"/>
          <w:sz w:val="20"/>
          <w:szCs w:val="20"/>
        </w:rPr>
        <w:t xml:space="preserve"> </w:t>
      </w:r>
      <w:r w:rsidRPr="00B52573">
        <w:rPr>
          <w:rFonts w:ascii="Geomanist" w:hAnsi="Geomanist"/>
          <w:w w:val="115"/>
          <w:sz w:val="20"/>
          <w:szCs w:val="20"/>
        </w:rPr>
        <w:t>el</w:t>
      </w:r>
      <w:r w:rsidRPr="00B52573">
        <w:rPr>
          <w:rFonts w:ascii="Geomanist" w:hAnsi="Geomanist"/>
          <w:spacing w:val="-16"/>
          <w:w w:val="115"/>
          <w:sz w:val="20"/>
          <w:szCs w:val="20"/>
        </w:rPr>
        <w:t xml:space="preserve"> </w:t>
      </w:r>
      <w:r w:rsidRPr="00B52573">
        <w:rPr>
          <w:rFonts w:ascii="Geomanist" w:hAnsi="Geomanist"/>
          <w:w w:val="115"/>
          <w:sz w:val="20"/>
          <w:szCs w:val="20"/>
        </w:rPr>
        <w:t>cual</w:t>
      </w:r>
      <w:r w:rsidRPr="00B52573">
        <w:rPr>
          <w:rFonts w:ascii="Geomanist" w:hAnsi="Geomanist"/>
          <w:spacing w:val="-16"/>
          <w:w w:val="115"/>
          <w:sz w:val="20"/>
          <w:szCs w:val="20"/>
        </w:rPr>
        <w:t xml:space="preserve"> </w:t>
      </w:r>
      <w:r w:rsidR="00BF53F4" w:rsidRPr="00B52573">
        <w:rPr>
          <w:rFonts w:ascii="Geomanist" w:hAnsi="Geomanist"/>
          <w:w w:val="115"/>
          <w:sz w:val="20"/>
          <w:szCs w:val="20"/>
        </w:rPr>
        <w:t>está</w:t>
      </w:r>
      <w:r w:rsidRPr="00B52573">
        <w:rPr>
          <w:rFonts w:ascii="Geomanist" w:hAnsi="Geomanist"/>
          <w:spacing w:val="-18"/>
          <w:w w:val="115"/>
          <w:sz w:val="20"/>
          <w:szCs w:val="20"/>
        </w:rPr>
        <w:t xml:space="preserve"> </w:t>
      </w:r>
      <w:r w:rsidRPr="00B52573">
        <w:rPr>
          <w:rFonts w:ascii="Geomanist" w:hAnsi="Geomanist"/>
          <w:w w:val="115"/>
          <w:sz w:val="20"/>
          <w:szCs w:val="20"/>
        </w:rPr>
        <w:t>establecido</w:t>
      </w:r>
      <w:r w:rsidRPr="00B52573">
        <w:rPr>
          <w:rFonts w:ascii="Geomanist" w:hAnsi="Geomanist"/>
          <w:spacing w:val="-18"/>
          <w:w w:val="115"/>
          <w:sz w:val="20"/>
          <w:szCs w:val="20"/>
        </w:rPr>
        <w:t xml:space="preserve"> </w:t>
      </w:r>
      <w:r w:rsidRPr="00B52573">
        <w:rPr>
          <w:rFonts w:ascii="Geomanist" w:hAnsi="Geomanist"/>
          <w:w w:val="115"/>
          <w:sz w:val="20"/>
          <w:szCs w:val="20"/>
        </w:rPr>
        <w:t xml:space="preserve">en </w:t>
      </w:r>
      <w:r w:rsidRPr="00B52573">
        <w:rPr>
          <w:rFonts w:ascii="Geomanist" w:hAnsi="Geomanist"/>
          <w:w w:val="110"/>
          <w:sz w:val="20"/>
          <w:szCs w:val="20"/>
        </w:rPr>
        <w:t xml:space="preserve">el Sitio Experimental “Los Cañones”, en la región de Calvillo-Cañones. Los frutos </w:t>
      </w:r>
      <w:r w:rsidRPr="00B52573">
        <w:rPr>
          <w:rFonts w:ascii="Geomanist" w:hAnsi="Geomanist"/>
          <w:w w:val="115"/>
          <w:sz w:val="20"/>
          <w:szCs w:val="20"/>
        </w:rPr>
        <w:t>de</w:t>
      </w:r>
      <w:r w:rsidRPr="00B52573">
        <w:rPr>
          <w:rFonts w:ascii="Geomanist" w:hAnsi="Geomanist"/>
          <w:spacing w:val="-8"/>
          <w:w w:val="115"/>
          <w:sz w:val="20"/>
          <w:szCs w:val="20"/>
        </w:rPr>
        <w:t xml:space="preserve"> </w:t>
      </w:r>
      <w:r w:rsidRPr="00B52573">
        <w:rPr>
          <w:rFonts w:ascii="Geomanist" w:hAnsi="Geomanist"/>
          <w:w w:val="115"/>
          <w:sz w:val="20"/>
          <w:szCs w:val="20"/>
        </w:rPr>
        <w:t>guayaba</w:t>
      </w:r>
      <w:r w:rsidRPr="00B52573">
        <w:rPr>
          <w:rFonts w:ascii="Geomanist" w:hAnsi="Geomanist"/>
          <w:spacing w:val="-8"/>
          <w:w w:val="115"/>
          <w:sz w:val="20"/>
          <w:szCs w:val="20"/>
        </w:rPr>
        <w:t xml:space="preserve"> </w:t>
      </w:r>
      <w:r w:rsidRPr="00B52573">
        <w:rPr>
          <w:rFonts w:ascii="Geomanist" w:hAnsi="Geomanist"/>
          <w:w w:val="115"/>
          <w:sz w:val="20"/>
          <w:szCs w:val="20"/>
        </w:rPr>
        <w:t>estudiados</w:t>
      </w:r>
      <w:r w:rsidRPr="00B52573">
        <w:rPr>
          <w:rFonts w:ascii="Geomanist" w:hAnsi="Geomanist"/>
          <w:spacing w:val="-7"/>
          <w:w w:val="115"/>
          <w:sz w:val="20"/>
          <w:szCs w:val="20"/>
        </w:rPr>
        <w:t xml:space="preserve"> </w:t>
      </w:r>
      <w:r w:rsidRPr="00B52573">
        <w:rPr>
          <w:rFonts w:ascii="Geomanist" w:hAnsi="Geomanist"/>
          <w:w w:val="115"/>
          <w:sz w:val="20"/>
          <w:szCs w:val="20"/>
        </w:rPr>
        <w:t>estaban</w:t>
      </w:r>
      <w:r w:rsidRPr="00B52573">
        <w:rPr>
          <w:rFonts w:ascii="Geomanist" w:hAnsi="Geomanist"/>
          <w:spacing w:val="-7"/>
          <w:w w:val="115"/>
          <w:sz w:val="20"/>
          <w:szCs w:val="20"/>
        </w:rPr>
        <w:t xml:space="preserve"> </w:t>
      </w:r>
      <w:r w:rsidRPr="00B52573">
        <w:rPr>
          <w:rFonts w:ascii="Geomanist" w:hAnsi="Geomanist"/>
          <w:w w:val="115"/>
          <w:sz w:val="20"/>
          <w:szCs w:val="20"/>
        </w:rPr>
        <w:t>en</w:t>
      </w:r>
      <w:r w:rsidRPr="00B52573">
        <w:rPr>
          <w:rFonts w:ascii="Geomanist" w:hAnsi="Geomanist"/>
          <w:spacing w:val="-7"/>
          <w:w w:val="115"/>
          <w:sz w:val="20"/>
          <w:szCs w:val="20"/>
        </w:rPr>
        <w:t xml:space="preserve"> </w:t>
      </w:r>
      <w:r w:rsidRPr="00B52573">
        <w:rPr>
          <w:rFonts w:ascii="Geomanist" w:hAnsi="Geomanist"/>
          <w:w w:val="115"/>
          <w:sz w:val="20"/>
          <w:szCs w:val="20"/>
        </w:rPr>
        <w:t>estado</w:t>
      </w:r>
      <w:r w:rsidRPr="00B52573">
        <w:rPr>
          <w:rFonts w:ascii="Geomanist" w:hAnsi="Geomanist"/>
          <w:spacing w:val="-7"/>
          <w:w w:val="115"/>
          <w:sz w:val="20"/>
          <w:szCs w:val="20"/>
        </w:rPr>
        <w:t xml:space="preserve"> </w:t>
      </w:r>
      <w:r w:rsidRPr="00B52573">
        <w:rPr>
          <w:rFonts w:ascii="Geomanist" w:hAnsi="Geomanist"/>
          <w:w w:val="115"/>
          <w:sz w:val="20"/>
          <w:szCs w:val="20"/>
        </w:rPr>
        <w:t>rayado</w:t>
      </w:r>
      <w:r w:rsidRPr="00B52573">
        <w:rPr>
          <w:rFonts w:ascii="Geomanist" w:hAnsi="Geomanist"/>
          <w:spacing w:val="-7"/>
          <w:w w:val="115"/>
          <w:sz w:val="20"/>
          <w:szCs w:val="20"/>
        </w:rPr>
        <w:t xml:space="preserve"> </w:t>
      </w:r>
      <w:r w:rsidRPr="00B52573">
        <w:rPr>
          <w:rFonts w:ascii="Geomanist" w:hAnsi="Geomanist"/>
          <w:w w:val="115"/>
          <w:sz w:val="20"/>
          <w:szCs w:val="20"/>
        </w:rPr>
        <w:t>de</w:t>
      </w:r>
      <w:r w:rsidRPr="00B52573">
        <w:rPr>
          <w:rFonts w:ascii="Geomanist" w:hAnsi="Geomanist"/>
          <w:spacing w:val="-8"/>
          <w:w w:val="115"/>
          <w:sz w:val="20"/>
          <w:szCs w:val="20"/>
        </w:rPr>
        <w:t xml:space="preserve"> </w:t>
      </w:r>
      <w:r w:rsidRPr="00B52573">
        <w:rPr>
          <w:rFonts w:ascii="Geomanist" w:hAnsi="Geomanist"/>
          <w:w w:val="115"/>
          <w:sz w:val="20"/>
          <w:szCs w:val="20"/>
        </w:rPr>
        <w:t>maduración,</w:t>
      </w:r>
      <w:r w:rsidRPr="00B52573">
        <w:rPr>
          <w:rFonts w:ascii="Geomanist" w:hAnsi="Geomanist"/>
          <w:spacing w:val="-8"/>
          <w:w w:val="115"/>
          <w:sz w:val="20"/>
          <w:szCs w:val="20"/>
        </w:rPr>
        <w:t xml:space="preserve"> </w:t>
      </w:r>
      <w:r w:rsidRPr="00B52573">
        <w:rPr>
          <w:rFonts w:ascii="Geomanist" w:hAnsi="Geomanist"/>
          <w:w w:val="115"/>
          <w:sz w:val="20"/>
          <w:szCs w:val="20"/>
        </w:rPr>
        <w:t>en</w:t>
      </w:r>
      <w:r w:rsidRPr="00B52573">
        <w:rPr>
          <w:rFonts w:ascii="Geomanist" w:hAnsi="Geomanist"/>
          <w:spacing w:val="-7"/>
          <w:w w:val="115"/>
          <w:sz w:val="20"/>
          <w:szCs w:val="20"/>
        </w:rPr>
        <w:t xml:space="preserve"> </w:t>
      </w:r>
      <w:r w:rsidRPr="00B52573">
        <w:rPr>
          <w:rFonts w:ascii="Geomanist" w:hAnsi="Geomanist"/>
          <w:w w:val="115"/>
          <w:sz w:val="20"/>
          <w:szCs w:val="20"/>
        </w:rPr>
        <w:t>lotes</w:t>
      </w:r>
      <w:r w:rsidRPr="00B52573">
        <w:rPr>
          <w:rFonts w:ascii="Geomanist" w:hAnsi="Geomanist"/>
          <w:spacing w:val="-7"/>
          <w:w w:val="115"/>
          <w:sz w:val="20"/>
          <w:szCs w:val="20"/>
        </w:rPr>
        <w:t xml:space="preserve"> </w:t>
      </w:r>
      <w:r w:rsidRPr="00B52573">
        <w:rPr>
          <w:rFonts w:ascii="Geomanist" w:hAnsi="Geomanist"/>
          <w:w w:val="115"/>
          <w:sz w:val="20"/>
          <w:szCs w:val="20"/>
        </w:rPr>
        <w:t>de 5</w:t>
      </w:r>
      <w:r w:rsidRPr="00B52573">
        <w:rPr>
          <w:rFonts w:ascii="Geomanist" w:hAnsi="Geomanist"/>
          <w:spacing w:val="-9"/>
          <w:w w:val="115"/>
          <w:sz w:val="20"/>
          <w:szCs w:val="20"/>
        </w:rPr>
        <w:t xml:space="preserve"> </w:t>
      </w:r>
      <w:r w:rsidRPr="00B52573">
        <w:rPr>
          <w:rFonts w:ascii="Geomanist" w:hAnsi="Geomanist"/>
          <w:w w:val="115"/>
          <w:sz w:val="20"/>
          <w:szCs w:val="20"/>
        </w:rPr>
        <w:t>frutos,</w:t>
      </w:r>
      <w:r w:rsidRPr="00B52573">
        <w:rPr>
          <w:rFonts w:ascii="Geomanist" w:hAnsi="Geomanist"/>
          <w:spacing w:val="-10"/>
          <w:w w:val="115"/>
          <w:sz w:val="20"/>
          <w:szCs w:val="20"/>
        </w:rPr>
        <w:t xml:space="preserve"> </w:t>
      </w:r>
      <w:r w:rsidRPr="00B52573">
        <w:rPr>
          <w:rFonts w:ascii="Geomanist" w:hAnsi="Geomanist"/>
          <w:w w:val="115"/>
          <w:sz w:val="20"/>
          <w:szCs w:val="20"/>
        </w:rPr>
        <w:t>con</w:t>
      </w:r>
      <w:r w:rsidRPr="00B52573">
        <w:rPr>
          <w:rFonts w:ascii="Geomanist" w:hAnsi="Geomanist"/>
          <w:spacing w:val="-7"/>
          <w:w w:val="115"/>
          <w:sz w:val="20"/>
          <w:szCs w:val="20"/>
        </w:rPr>
        <w:t xml:space="preserve"> </w:t>
      </w:r>
      <w:r w:rsidRPr="00B52573">
        <w:rPr>
          <w:rFonts w:ascii="Geomanist" w:hAnsi="Geomanist"/>
          <w:w w:val="115"/>
          <w:sz w:val="20"/>
          <w:szCs w:val="20"/>
        </w:rPr>
        <w:t>determinaciones</w:t>
      </w:r>
      <w:r w:rsidRPr="00B52573">
        <w:rPr>
          <w:rFonts w:ascii="Geomanist" w:hAnsi="Geomanist"/>
          <w:spacing w:val="-9"/>
          <w:w w:val="115"/>
          <w:sz w:val="20"/>
          <w:szCs w:val="20"/>
        </w:rPr>
        <w:t xml:space="preserve"> </w:t>
      </w:r>
      <w:r w:rsidRPr="00B52573">
        <w:rPr>
          <w:rFonts w:ascii="Geomanist" w:hAnsi="Geomanist"/>
          <w:w w:val="115"/>
          <w:sz w:val="20"/>
          <w:szCs w:val="20"/>
        </w:rPr>
        <w:t>realizadas</w:t>
      </w:r>
      <w:r w:rsidRPr="00B52573">
        <w:rPr>
          <w:rFonts w:ascii="Geomanist" w:hAnsi="Geomanist"/>
          <w:spacing w:val="-9"/>
          <w:w w:val="115"/>
          <w:sz w:val="20"/>
          <w:szCs w:val="20"/>
        </w:rPr>
        <w:t xml:space="preserve"> </w:t>
      </w:r>
      <w:r w:rsidRPr="00B52573">
        <w:rPr>
          <w:rFonts w:ascii="Geomanist" w:hAnsi="Geomanist"/>
          <w:w w:val="115"/>
          <w:sz w:val="20"/>
          <w:szCs w:val="20"/>
        </w:rPr>
        <w:t>por</w:t>
      </w:r>
      <w:r w:rsidRPr="00B52573">
        <w:rPr>
          <w:rFonts w:ascii="Geomanist" w:hAnsi="Geomanist"/>
          <w:spacing w:val="-10"/>
          <w:w w:val="115"/>
          <w:sz w:val="20"/>
          <w:szCs w:val="20"/>
        </w:rPr>
        <w:t xml:space="preserve"> </w:t>
      </w:r>
      <w:r w:rsidRPr="00B52573">
        <w:rPr>
          <w:rFonts w:ascii="Geomanist" w:hAnsi="Geomanist"/>
          <w:w w:val="115"/>
          <w:sz w:val="20"/>
          <w:szCs w:val="20"/>
        </w:rPr>
        <w:t>triplicado.</w:t>
      </w:r>
      <w:r w:rsidRPr="00B52573">
        <w:rPr>
          <w:rFonts w:ascii="Geomanist" w:hAnsi="Geomanist"/>
          <w:spacing w:val="-10"/>
          <w:w w:val="115"/>
          <w:sz w:val="20"/>
          <w:szCs w:val="20"/>
        </w:rPr>
        <w:t xml:space="preserve"> </w:t>
      </w:r>
      <w:r w:rsidRPr="00B52573">
        <w:rPr>
          <w:rFonts w:ascii="Geomanist" w:hAnsi="Geomanist"/>
          <w:w w:val="115"/>
          <w:sz w:val="20"/>
          <w:szCs w:val="20"/>
        </w:rPr>
        <w:t>El</w:t>
      </w:r>
      <w:r w:rsidRPr="00B52573">
        <w:rPr>
          <w:rFonts w:ascii="Geomanist" w:hAnsi="Geomanist"/>
          <w:spacing w:val="-9"/>
          <w:w w:val="115"/>
          <w:sz w:val="20"/>
          <w:szCs w:val="20"/>
        </w:rPr>
        <w:t xml:space="preserve"> </w:t>
      </w:r>
      <w:r w:rsidRPr="00B52573">
        <w:rPr>
          <w:rFonts w:ascii="Geomanist" w:hAnsi="Geomanist"/>
          <w:w w:val="115"/>
          <w:sz w:val="20"/>
          <w:szCs w:val="20"/>
        </w:rPr>
        <w:t>análisis</w:t>
      </w:r>
      <w:r w:rsidRPr="00B52573">
        <w:rPr>
          <w:rFonts w:ascii="Geomanist" w:hAnsi="Geomanist"/>
          <w:spacing w:val="-9"/>
          <w:w w:val="115"/>
          <w:sz w:val="20"/>
          <w:szCs w:val="20"/>
        </w:rPr>
        <w:t xml:space="preserve"> </w:t>
      </w:r>
      <w:r w:rsidRPr="00B52573">
        <w:rPr>
          <w:rFonts w:ascii="Geomanist" w:hAnsi="Geomanist"/>
          <w:w w:val="115"/>
          <w:sz w:val="20"/>
          <w:szCs w:val="20"/>
        </w:rPr>
        <w:t xml:space="preserve">cuantitativo </w:t>
      </w:r>
      <w:r w:rsidRPr="00B52573">
        <w:rPr>
          <w:rFonts w:ascii="Geomanist" w:hAnsi="Geomanist"/>
          <w:w w:val="110"/>
          <w:sz w:val="20"/>
          <w:szCs w:val="20"/>
        </w:rPr>
        <w:t>de</w:t>
      </w:r>
      <w:r w:rsidRPr="00B52573">
        <w:rPr>
          <w:rFonts w:ascii="Geomanist" w:hAnsi="Geomanist"/>
          <w:spacing w:val="-10"/>
          <w:w w:val="110"/>
          <w:sz w:val="20"/>
          <w:szCs w:val="20"/>
        </w:rPr>
        <w:t xml:space="preserve"> </w:t>
      </w:r>
      <w:r w:rsidRPr="00B52573">
        <w:rPr>
          <w:rFonts w:ascii="Geomanist" w:hAnsi="Geomanist"/>
          <w:w w:val="110"/>
          <w:sz w:val="20"/>
          <w:szCs w:val="20"/>
        </w:rPr>
        <w:t>vitamina</w:t>
      </w:r>
      <w:r w:rsidRPr="00B52573">
        <w:rPr>
          <w:rFonts w:ascii="Geomanist" w:hAnsi="Geomanist"/>
          <w:spacing w:val="-9"/>
          <w:w w:val="110"/>
          <w:sz w:val="20"/>
          <w:szCs w:val="20"/>
        </w:rPr>
        <w:t xml:space="preserve"> </w:t>
      </w:r>
      <w:r w:rsidRPr="00B52573">
        <w:rPr>
          <w:rFonts w:ascii="Geomanist" w:hAnsi="Geomanist"/>
          <w:w w:val="110"/>
          <w:sz w:val="20"/>
          <w:szCs w:val="20"/>
        </w:rPr>
        <w:t>C,</w:t>
      </w:r>
      <w:r w:rsidRPr="00B52573">
        <w:rPr>
          <w:rFonts w:ascii="Geomanist" w:hAnsi="Geomanist"/>
          <w:spacing w:val="-10"/>
          <w:w w:val="110"/>
          <w:sz w:val="20"/>
          <w:szCs w:val="20"/>
        </w:rPr>
        <w:t xml:space="preserve"> </w:t>
      </w:r>
      <w:r w:rsidRPr="00B52573">
        <w:rPr>
          <w:rFonts w:ascii="Geomanist" w:hAnsi="Geomanist"/>
          <w:w w:val="110"/>
          <w:sz w:val="20"/>
          <w:szCs w:val="20"/>
        </w:rPr>
        <w:t>se</w:t>
      </w:r>
      <w:r w:rsidRPr="00B52573">
        <w:rPr>
          <w:rFonts w:ascii="Geomanist" w:hAnsi="Geomanist"/>
          <w:spacing w:val="-7"/>
          <w:w w:val="110"/>
          <w:sz w:val="20"/>
          <w:szCs w:val="20"/>
        </w:rPr>
        <w:t xml:space="preserve"> </w:t>
      </w:r>
      <w:r w:rsidRPr="00B52573">
        <w:rPr>
          <w:rFonts w:ascii="Geomanist" w:hAnsi="Geomanist"/>
          <w:w w:val="110"/>
          <w:sz w:val="20"/>
          <w:szCs w:val="20"/>
        </w:rPr>
        <w:t>realizó</w:t>
      </w:r>
      <w:r w:rsidRPr="00B52573">
        <w:rPr>
          <w:rFonts w:ascii="Geomanist" w:hAnsi="Geomanist"/>
          <w:spacing w:val="-9"/>
          <w:w w:val="110"/>
          <w:sz w:val="20"/>
          <w:szCs w:val="20"/>
        </w:rPr>
        <w:t xml:space="preserve"> </w:t>
      </w:r>
      <w:r w:rsidRPr="00B52573">
        <w:rPr>
          <w:rFonts w:ascii="Geomanist" w:hAnsi="Geomanist"/>
          <w:w w:val="110"/>
          <w:sz w:val="20"/>
          <w:szCs w:val="20"/>
        </w:rPr>
        <w:t>con</w:t>
      </w:r>
      <w:r w:rsidRPr="00B52573">
        <w:rPr>
          <w:rFonts w:ascii="Geomanist" w:hAnsi="Geomanist"/>
          <w:spacing w:val="-9"/>
          <w:w w:val="110"/>
          <w:sz w:val="20"/>
          <w:szCs w:val="20"/>
        </w:rPr>
        <w:t xml:space="preserve"> </w:t>
      </w:r>
      <w:r w:rsidRPr="00B52573">
        <w:rPr>
          <w:rFonts w:ascii="Geomanist" w:hAnsi="Geomanist"/>
          <w:w w:val="110"/>
          <w:sz w:val="20"/>
          <w:szCs w:val="20"/>
        </w:rPr>
        <w:t>la</w:t>
      </w:r>
      <w:r w:rsidRPr="00B52573">
        <w:rPr>
          <w:rFonts w:ascii="Geomanist" w:hAnsi="Geomanist"/>
          <w:spacing w:val="-10"/>
          <w:w w:val="110"/>
          <w:sz w:val="20"/>
          <w:szCs w:val="20"/>
        </w:rPr>
        <w:t xml:space="preserve"> </w:t>
      </w:r>
      <w:r w:rsidRPr="00B52573">
        <w:rPr>
          <w:rFonts w:ascii="Geomanist" w:hAnsi="Geomanist"/>
          <w:w w:val="110"/>
          <w:sz w:val="20"/>
          <w:szCs w:val="20"/>
        </w:rPr>
        <w:t>metodología</w:t>
      </w:r>
      <w:r w:rsidRPr="00B52573">
        <w:rPr>
          <w:rFonts w:ascii="Geomanist" w:hAnsi="Geomanist"/>
          <w:spacing w:val="-10"/>
          <w:w w:val="110"/>
          <w:sz w:val="20"/>
          <w:szCs w:val="20"/>
        </w:rPr>
        <w:t xml:space="preserve"> </w:t>
      </w:r>
      <w:r w:rsidRPr="00B52573">
        <w:rPr>
          <w:rFonts w:ascii="Geomanist" w:hAnsi="Geomanist"/>
          <w:w w:val="110"/>
          <w:sz w:val="20"/>
          <w:szCs w:val="20"/>
        </w:rPr>
        <w:t>de</w:t>
      </w:r>
      <w:r w:rsidRPr="00B52573">
        <w:rPr>
          <w:rFonts w:ascii="Geomanist" w:hAnsi="Geomanist"/>
          <w:spacing w:val="-10"/>
          <w:w w:val="110"/>
          <w:sz w:val="20"/>
          <w:szCs w:val="20"/>
        </w:rPr>
        <w:t xml:space="preserve"> </w:t>
      </w:r>
      <w:r w:rsidRPr="00B52573">
        <w:rPr>
          <w:rFonts w:ascii="Geomanist" w:hAnsi="Geomanist"/>
          <w:w w:val="110"/>
          <w:sz w:val="20"/>
          <w:szCs w:val="20"/>
        </w:rPr>
        <w:t>la</w:t>
      </w:r>
      <w:r w:rsidRPr="00B52573">
        <w:rPr>
          <w:rFonts w:ascii="Geomanist" w:hAnsi="Geomanist"/>
          <w:spacing w:val="-10"/>
          <w:w w:val="110"/>
          <w:sz w:val="20"/>
          <w:szCs w:val="20"/>
        </w:rPr>
        <w:t xml:space="preserve"> </w:t>
      </w:r>
      <w:r w:rsidRPr="00B52573">
        <w:rPr>
          <w:rFonts w:ascii="Geomanist" w:hAnsi="Geomanist"/>
          <w:w w:val="110"/>
          <w:sz w:val="20"/>
          <w:szCs w:val="20"/>
        </w:rPr>
        <w:t>A.O.A.C</w:t>
      </w:r>
      <w:r w:rsidRPr="00B52573">
        <w:rPr>
          <w:rFonts w:ascii="Geomanist" w:hAnsi="Geomanist"/>
          <w:spacing w:val="-10"/>
          <w:w w:val="110"/>
          <w:sz w:val="20"/>
          <w:szCs w:val="20"/>
        </w:rPr>
        <w:t xml:space="preserve"> </w:t>
      </w:r>
      <w:r w:rsidRPr="00B52573">
        <w:rPr>
          <w:rFonts w:ascii="Geomanist" w:hAnsi="Geomanist"/>
          <w:w w:val="110"/>
          <w:sz w:val="20"/>
          <w:szCs w:val="20"/>
        </w:rPr>
        <w:t>967.21.</w:t>
      </w:r>
      <w:r w:rsidRPr="00B52573">
        <w:rPr>
          <w:rFonts w:ascii="Geomanist" w:hAnsi="Geomanist"/>
          <w:spacing w:val="-10"/>
          <w:w w:val="110"/>
          <w:sz w:val="20"/>
          <w:szCs w:val="20"/>
        </w:rPr>
        <w:t xml:space="preserve"> </w:t>
      </w:r>
      <w:r w:rsidRPr="00B52573">
        <w:rPr>
          <w:rFonts w:ascii="Geomanist" w:hAnsi="Geomanist"/>
          <w:w w:val="110"/>
          <w:sz w:val="20"/>
          <w:szCs w:val="20"/>
        </w:rPr>
        <w:t>Los</w:t>
      </w:r>
      <w:r w:rsidRPr="00B52573">
        <w:rPr>
          <w:rFonts w:ascii="Geomanist" w:hAnsi="Geomanist"/>
          <w:spacing w:val="-10"/>
          <w:w w:val="110"/>
          <w:sz w:val="20"/>
          <w:szCs w:val="20"/>
        </w:rPr>
        <w:t xml:space="preserve"> </w:t>
      </w:r>
      <w:r w:rsidRPr="00B52573">
        <w:rPr>
          <w:rFonts w:ascii="Geomanist" w:hAnsi="Geomanist"/>
          <w:w w:val="110"/>
          <w:sz w:val="20"/>
          <w:szCs w:val="20"/>
        </w:rPr>
        <w:t xml:space="preserve">resultados </w:t>
      </w:r>
      <w:r w:rsidRPr="00B52573">
        <w:rPr>
          <w:rFonts w:ascii="Geomanist" w:hAnsi="Geomanist"/>
          <w:w w:val="115"/>
          <w:sz w:val="20"/>
          <w:szCs w:val="20"/>
        </w:rPr>
        <w:t>se</w:t>
      </w:r>
      <w:r w:rsidRPr="00B52573">
        <w:rPr>
          <w:rFonts w:ascii="Geomanist" w:hAnsi="Geomanist"/>
          <w:spacing w:val="-4"/>
          <w:w w:val="115"/>
          <w:sz w:val="20"/>
          <w:szCs w:val="20"/>
        </w:rPr>
        <w:t xml:space="preserve"> </w:t>
      </w:r>
      <w:r w:rsidRPr="00B52573">
        <w:rPr>
          <w:rFonts w:ascii="Geomanist" w:hAnsi="Geomanist"/>
          <w:w w:val="115"/>
          <w:sz w:val="20"/>
          <w:szCs w:val="20"/>
        </w:rPr>
        <w:t>expresaron</w:t>
      </w:r>
      <w:r w:rsidRPr="00B52573">
        <w:rPr>
          <w:rFonts w:ascii="Geomanist" w:hAnsi="Geomanist"/>
          <w:spacing w:val="-3"/>
          <w:w w:val="115"/>
          <w:sz w:val="20"/>
          <w:szCs w:val="20"/>
        </w:rPr>
        <w:t xml:space="preserve"> </w:t>
      </w:r>
      <w:r w:rsidRPr="00B52573">
        <w:rPr>
          <w:rFonts w:ascii="Geomanist" w:hAnsi="Geomanist"/>
          <w:w w:val="115"/>
          <w:sz w:val="20"/>
          <w:szCs w:val="20"/>
        </w:rPr>
        <w:t>en</w:t>
      </w:r>
      <w:r w:rsidRPr="00B52573">
        <w:rPr>
          <w:rFonts w:ascii="Geomanist" w:hAnsi="Geomanist"/>
          <w:spacing w:val="-3"/>
          <w:w w:val="115"/>
          <w:sz w:val="20"/>
          <w:szCs w:val="20"/>
        </w:rPr>
        <w:t xml:space="preserve"> </w:t>
      </w:r>
      <w:r w:rsidRPr="00B52573">
        <w:rPr>
          <w:rFonts w:ascii="Geomanist" w:hAnsi="Geomanist"/>
          <w:w w:val="115"/>
          <w:sz w:val="20"/>
          <w:szCs w:val="20"/>
        </w:rPr>
        <w:t>[mg/100g],</w:t>
      </w:r>
      <w:r w:rsidRPr="00B52573">
        <w:rPr>
          <w:rFonts w:ascii="Geomanist" w:hAnsi="Geomanist"/>
          <w:spacing w:val="-4"/>
          <w:w w:val="115"/>
          <w:sz w:val="20"/>
          <w:szCs w:val="20"/>
        </w:rPr>
        <w:t xml:space="preserve"> </w:t>
      </w:r>
      <w:r w:rsidRPr="00B52573">
        <w:rPr>
          <w:rFonts w:ascii="Geomanist" w:hAnsi="Geomanist"/>
          <w:w w:val="115"/>
          <w:sz w:val="20"/>
          <w:szCs w:val="20"/>
        </w:rPr>
        <w:t>y</w:t>
      </w:r>
      <w:r w:rsidRPr="00B52573">
        <w:rPr>
          <w:rFonts w:ascii="Geomanist" w:hAnsi="Geomanist"/>
          <w:spacing w:val="-4"/>
          <w:w w:val="115"/>
          <w:sz w:val="20"/>
          <w:szCs w:val="20"/>
        </w:rPr>
        <w:t xml:space="preserve"> </w:t>
      </w:r>
      <w:r w:rsidRPr="00B52573">
        <w:rPr>
          <w:rFonts w:ascii="Geomanist" w:hAnsi="Geomanist"/>
          <w:w w:val="115"/>
          <w:sz w:val="20"/>
          <w:szCs w:val="20"/>
        </w:rPr>
        <w:t>se</w:t>
      </w:r>
      <w:r w:rsidRPr="00B52573">
        <w:rPr>
          <w:rFonts w:ascii="Geomanist" w:hAnsi="Geomanist"/>
          <w:spacing w:val="-4"/>
          <w:w w:val="115"/>
          <w:sz w:val="20"/>
          <w:szCs w:val="20"/>
        </w:rPr>
        <w:t xml:space="preserve"> </w:t>
      </w:r>
      <w:r w:rsidRPr="00B52573">
        <w:rPr>
          <w:rFonts w:ascii="Geomanist" w:hAnsi="Geomanist"/>
          <w:w w:val="115"/>
          <w:sz w:val="20"/>
          <w:szCs w:val="20"/>
        </w:rPr>
        <w:t>realizó</w:t>
      </w:r>
      <w:r w:rsidRPr="00B52573">
        <w:rPr>
          <w:rFonts w:ascii="Geomanist" w:hAnsi="Geomanist"/>
          <w:spacing w:val="-3"/>
          <w:w w:val="115"/>
          <w:sz w:val="20"/>
          <w:szCs w:val="20"/>
        </w:rPr>
        <w:t xml:space="preserve"> </w:t>
      </w:r>
      <w:r w:rsidRPr="00B52573">
        <w:rPr>
          <w:rFonts w:ascii="Geomanist" w:hAnsi="Geomanist"/>
          <w:w w:val="115"/>
          <w:sz w:val="20"/>
          <w:szCs w:val="20"/>
        </w:rPr>
        <w:t>análisis</w:t>
      </w:r>
      <w:r w:rsidRPr="00B52573">
        <w:rPr>
          <w:rFonts w:ascii="Geomanist" w:hAnsi="Geomanist"/>
          <w:spacing w:val="-3"/>
          <w:w w:val="115"/>
          <w:sz w:val="20"/>
          <w:szCs w:val="20"/>
        </w:rPr>
        <w:t xml:space="preserve"> </w:t>
      </w:r>
      <w:r w:rsidRPr="00B52573">
        <w:rPr>
          <w:rFonts w:ascii="Geomanist" w:hAnsi="Geomanist"/>
          <w:w w:val="115"/>
          <w:sz w:val="20"/>
          <w:szCs w:val="20"/>
        </w:rPr>
        <w:t>estadístico</w:t>
      </w:r>
      <w:r w:rsidRPr="00B52573">
        <w:rPr>
          <w:rFonts w:ascii="Geomanist" w:hAnsi="Geomanist"/>
          <w:spacing w:val="-3"/>
          <w:w w:val="115"/>
          <w:sz w:val="20"/>
          <w:szCs w:val="20"/>
        </w:rPr>
        <w:t xml:space="preserve"> </w:t>
      </w:r>
      <w:r w:rsidRPr="00B52573">
        <w:rPr>
          <w:rFonts w:ascii="Geomanist" w:hAnsi="Geomanist"/>
          <w:w w:val="115"/>
          <w:sz w:val="20"/>
          <w:szCs w:val="20"/>
        </w:rPr>
        <w:t>del</w:t>
      </w:r>
      <w:r w:rsidRPr="00B52573">
        <w:rPr>
          <w:rFonts w:ascii="Geomanist" w:hAnsi="Geomanist"/>
          <w:spacing w:val="-4"/>
          <w:w w:val="115"/>
          <w:sz w:val="20"/>
          <w:szCs w:val="20"/>
        </w:rPr>
        <w:t xml:space="preserve"> </w:t>
      </w:r>
      <w:r w:rsidRPr="00B52573">
        <w:rPr>
          <w:rFonts w:ascii="Geomanist" w:hAnsi="Geomanist"/>
          <w:w w:val="115"/>
          <w:sz w:val="20"/>
          <w:szCs w:val="20"/>
        </w:rPr>
        <w:t>Test</w:t>
      </w:r>
      <w:r w:rsidRPr="00B52573">
        <w:rPr>
          <w:rFonts w:ascii="Geomanist" w:hAnsi="Geomanist"/>
          <w:spacing w:val="-3"/>
          <w:w w:val="115"/>
          <w:sz w:val="20"/>
          <w:szCs w:val="20"/>
        </w:rPr>
        <w:t xml:space="preserve"> </w:t>
      </w:r>
      <w:r w:rsidRPr="00B52573">
        <w:rPr>
          <w:rFonts w:ascii="Geomanist" w:hAnsi="Geomanist"/>
          <w:w w:val="115"/>
          <w:sz w:val="20"/>
          <w:szCs w:val="20"/>
        </w:rPr>
        <w:t>HDS</w:t>
      </w:r>
      <w:r w:rsidRPr="00B52573">
        <w:rPr>
          <w:rFonts w:ascii="Geomanist" w:hAnsi="Geomanist"/>
          <w:spacing w:val="-3"/>
          <w:w w:val="115"/>
          <w:sz w:val="20"/>
          <w:szCs w:val="20"/>
        </w:rPr>
        <w:t xml:space="preserve"> </w:t>
      </w:r>
      <w:r w:rsidRPr="00B52573">
        <w:rPr>
          <w:rFonts w:ascii="Geomanist" w:hAnsi="Geomanist"/>
          <w:w w:val="115"/>
          <w:sz w:val="20"/>
          <w:szCs w:val="20"/>
        </w:rPr>
        <w:t>de Tukey,</w:t>
      </w:r>
      <w:r w:rsidRPr="00B52573">
        <w:rPr>
          <w:rFonts w:ascii="Geomanist" w:hAnsi="Geomanist"/>
          <w:spacing w:val="-24"/>
          <w:w w:val="115"/>
          <w:sz w:val="20"/>
          <w:szCs w:val="20"/>
        </w:rPr>
        <w:t xml:space="preserve"> </w:t>
      </w:r>
      <w:r w:rsidRPr="00B52573">
        <w:rPr>
          <w:rFonts w:ascii="Geomanist" w:hAnsi="Geomanist"/>
          <w:w w:val="115"/>
          <w:sz w:val="20"/>
          <w:szCs w:val="20"/>
        </w:rPr>
        <w:t>con</w:t>
      </w:r>
      <w:r w:rsidRPr="00B52573">
        <w:rPr>
          <w:rFonts w:ascii="Geomanist" w:hAnsi="Geomanist"/>
          <w:spacing w:val="-22"/>
          <w:w w:val="115"/>
          <w:sz w:val="20"/>
          <w:szCs w:val="20"/>
        </w:rPr>
        <w:t xml:space="preserve"> </w:t>
      </w:r>
      <w:r w:rsidRPr="00B52573">
        <w:rPr>
          <w:rFonts w:ascii="Geomanist" w:hAnsi="Geomanist"/>
          <w:w w:val="115"/>
          <w:sz w:val="20"/>
          <w:szCs w:val="20"/>
        </w:rPr>
        <w:t>una</w:t>
      </w:r>
      <w:r w:rsidRPr="00B52573">
        <w:rPr>
          <w:rFonts w:ascii="Geomanist" w:hAnsi="Geomanist"/>
          <w:spacing w:val="-23"/>
          <w:w w:val="115"/>
          <w:sz w:val="20"/>
          <w:szCs w:val="20"/>
        </w:rPr>
        <w:t xml:space="preserve"> </w:t>
      </w:r>
      <w:r w:rsidRPr="00B52573">
        <w:rPr>
          <w:rFonts w:ascii="Geomanist" w:hAnsi="Geomanist"/>
          <w:w w:val="115"/>
          <w:sz w:val="20"/>
          <w:szCs w:val="20"/>
        </w:rPr>
        <w:t>significancia</w:t>
      </w:r>
      <w:r w:rsidRPr="00B52573">
        <w:rPr>
          <w:rFonts w:ascii="Geomanist" w:hAnsi="Geomanist"/>
          <w:spacing w:val="-23"/>
          <w:w w:val="115"/>
          <w:sz w:val="20"/>
          <w:szCs w:val="20"/>
        </w:rPr>
        <w:t xml:space="preserve"> </w:t>
      </w:r>
      <w:r w:rsidRPr="00B52573">
        <w:rPr>
          <w:rFonts w:ascii="Geomanist" w:hAnsi="Geomanist"/>
          <w:w w:val="115"/>
          <w:sz w:val="20"/>
          <w:szCs w:val="20"/>
        </w:rPr>
        <w:t>(</w:t>
      </w:r>
      <w:r w:rsidR="002D72AA" w:rsidRPr="002D72AA">
        <w:rPr>
          <w:rFonts w:ascii="Geomanist" w:hAnsi="Geomanist"/>
          <w:i/>
          <w:w w:val="115"/>
          <w:sz w:val="20"/>
          <w:szCs w:val="20"/>
        </w:rPr>
        <w:t xml:space="preserve">p </w:t>
      </w:r>
      <w:r w:rsidR="002D72AA">
        <w:rPr>
          <w:rFonts w:ascii="Geomanist" w:hAnsi="Geomanist"/>
          <w:w w:val="115"/>
          <w:sz w:val="20"/>
          <w:szCs w:val="20"/>
        </w:rPr>
        <w:t xml:space="preserve">&lt; </w:t>
      </w:r>
      <w:r w:rsidRPr="00B52573">
        <w:rPr>
          <w:rFonts w:ascii="Geomanist" w:hAnsi="Geomanist"/>
          <w:w w:val="115"/>
          <w:sz w:val="20"/>
          <w:szCs w:val="20"/>
        </w:rPr>
        <w:t>0.05).</w:t>
      </w:r>
    </w:p>
    <w:p w14:paraId="3C5E3542" w14:textId="77777777" w:rsidR="00AB0EB8" w:rsidRPr="00B52573" w:rsidRDefault="00893809" w:rsidP="00D31195">
      <w:pPr>
        <w:pStyle w:val="Ttulo1"/>
        <w:spacing w:before="240" w:after="240" w:line="276" w:lineRule="auto"/>
        <w:rPr>
          <w:rFonts w:ascii="Geomanist" w:hAnsi="Geomanist"/>
          <w:sz w:val="20"/>
          <w:szCs w:val="20"/>
        </w:rPr>
      </w:pPr>
      <w:r w:rsidRPr="00B52573">
        <w:rPr>
          <w:rFonts w:ascii="Geomanist" w:hAnsi="Geomanist"/>
          <w:sz w:val="20"/>
          <w:szCs w:val="20"/>
        </w:rPr>
        <w:t>RESULTADOS</w:t>
      </w:r>
      <w:r w:rsidRPr="00B52573">
        <w:rPr>
          <w:rFonts w:ascii="Geomanist" w:hAnsi="Geomanist"/>
          <w:spacing w:val="36"/>
          <w:sz w:val="20"/>
          <w:szCs w:val="20"/>
        </w:rPr>
        <w:t xml:space="preserve"> </w:t>
      </w:r>
      <w:r w:rsidRPr="00B52573">
        <w:rPr>
          <w:rFonts w:ascii="Geomanist" w:hAnsi="Geomanist"/>
          <w:sz w:val="20"/>
          <w:szCs w:val="20"/>
        </w:rPr>
        <w:t>Y</w:t>
      </w:r>
      <w:r w:rsidRPr="00B52573">
        <w:rPr>
          <w:rFonts w:ascii="Geomanist" w:hAnsi="Geomanist"/>
          <w:spacing w:val="39"/>
          <w:sz w:val="20"/>
          <w:szCs w:val="20"/>
        </w:rPr>
        <w:t xml:space="preserve"> </w:t>
      </w:r>
      <w:r w:rsidRPr="00B52573">
        <w:rPr>
          <w:rFonts w:ascii="Geomanist" w:hAnsi="Geomanist"/>
          <w:spacing w:val="-2"/>
          <w:sz w:val="20"/>
          <w:szCs w:val="20"/>
        </w:rPr>
        <w:t>DISCUSIÓN</w:t>
      </w:r>
    </w:p>
    <w:p w14:paraId="052DF0E2" w14:textId="77777777" w:rsidR="00AB0EB8" w:rsidRPr="00B52573" w:rsidRDefault="00893809" w:rsidP="00D31195">
      <w:pPr>
        <w:pStyle w:val="Textoindependiente"/>
        <w:spacing w:before="240" w:after="240" w:line="276" w:lineRule="auto"/>
        <w:ind w:left="340" w:right="340"/>
        <w:jc w:val="both"/>
        <w:rPr>
          <w:rFonts w:ascii="Geomanist" w:hAnsi="Geomanist"/>
          <w:sz w:val="20"/>
          <w:szCs w:val="20"/>
        </w:rPr>
      </w:pPr>
      <w:r w:rsidRPr="00B52573">
        <w:rPr>
          <w:rFonts w:ascii="Geomanist" w:hAnsi="Geomanist"/>
          <w:w w:val="115"/>
          <w:sz w:val="20"/>
          <w:szCs w:val="20"/>
        </w:rPr>
        <w:t>De</w:t>
      </w:r>
      <w:r w:rsidRPr="00B52573">
        <w:rPr>
          <w:rFonts w:ascii="Geomanist" w:hAnsi="Geomanist"/>
          <w:spacing w:val="-18"/>
          <w:w w:val="115"/>
          <w:sz w:val="20"/>
          <w:szCs w:val="20"/>
        </w:rPr>
        <w:t xml:space="preserve"> </w:t>
      </w:r>
      <w:r w:rsidRPr="00B52573">
        <w:rPr>
          <w:rFonts w:ascii="Geomanist" w:hAnsi="Geomanist"/>
          <w:w w:val="115"/>
          <w:sz w:val="20"/>
          <w:szCs w:val="20"/>
        </w:rPr>
        <w:t>acuerdo</w:t>
      </w:r>
      <w:r w:rsidRPr="00B52573">
        <w:rPr>
          <w:rFonts w:ascii="Geomanist" w:hAnsi="Geomanist"/>
          <w:spacing w:val="-16"/>
          <w:w w:val="115"/>
          <w:sz w:val="20"/>
          <w:szCs w:val="20"/>
        </w:rPr>
        <w:t xml:space="preserve"> </w:t>
      </w:r>
      <w:r w:rsidRPr="00B52573">
        <w:rPr>
          <w:rFonts w:ascii="Geomanist" w:hAnsi="Geomanist"/>
          <w:w w:val="115"/>
          <w:sz w:val="20"/>
          <w:szCs w:val="20"/>
        </w:rPr>
        <w:t>con</w:t>
      </w:r>
      <w:r w:rsidRPr="00B52573">
        <w:rPr>
          <w:rFonts w:ascii="Geomanist" w:hAnsi="Geomanist"/>
          <w:spacing w:val="-12"/>
          <w:w w:val="115"/>
          <w:sz w:val="20"/>
          <w:szCs w:val="20"/>
        </w:rPr>
        <w:t xml:space="preserve"> </w:t>
      </w:r>
      <w:r w:rsidRPr="00B52573">
        <w:rPr>
          <w:rFonts w:ascii="Geomanist" w:hAnsi="Geomanist"/>
          <w:w w:val="115"/>
          <w:sz w:val="20"/>
          <w:szCs w:val="20"/>
        </w:rPr>
        <w:t>el</w:t>
      </w:r>
      <w:r w:rsidRPr="00B52573">
        <w:rPr>
          <w:rFonts w:ascii="Geomanist" w:hAnsi="Geomanist"/>
          <w:spacing w:val="-14"/>
          <w:w w:val="115"/>
          <w:sz w:val="20"/>
          <w:szCs w:val="20"/>
        </w:rPr>
        <w:t xml:space="preserve"> </w:t>
      </w:r>
      <w:r w:rsidRPr="00B52573">
        <w:rPr>
          <w:rFonts w:ascii="Geomanist" w:hAnsi="Geomanist"/>
          <w:w w:val="115"/>
          <w:sz w:val="20"/>
          <w:szCs w:val="20"/>
        </w:rPr>
        <w:t>contenido</w:t>
      </w:r>
      <w:r w:rsidRPr="00B52573">
        <w:rPr>
          <w:rFonts w:ascii="Geomanist" w:hAnsi="Geomanist"/>
          <w:spacing w:val="-16"/>
          <w:w w:val="115"/>
          <w:sz w:val="20"/>
          <w:szCs w:val="20"/>
        </w:rPr>
        <w:t xml:space="preserve"> </w:t>
      </w:r>
      <w:r w:rsidRPr="00B52573">
        <w:rPr>
          <w:rFonts w:ascii="Geomanist" w:hAnsi="Geomanist"/>
          <w:w w:val="115"/>
          <w:sz w:val="20"/>
          <w:szCs w:val="20"/>
        </w:rPr>
        <w:t>de</w:t>
      </w:r>
      <w:r w:rsidRPr="00B52573">
        <w:rPr>
          <w:rFonts w:ascii="Geomanist" w:hAnsi="Geomanist"/>
          <w:spacing w:val="-18"/>
          <w:w w:val="115"/>
          <w:sz w:val="20"/>
          <w:szCs w:val="20"/>
        </w:rPr>
        <w:t xml:space="preserve"> </w:t>
      </w:r>
      <w:r w:rsidRPr="00B52573">
        <w:rPr>
          <w:rFonts w:ascii="Geomanist" w:hAnsi="Geomanist"/>
          <w:w w:val="115"/>
          <w:sz w:val="20"/>
          <w:szCs w:val="20"/>
        </w:rPr>
        <w:t>Vitamina</w:t>
      </w:r>
      <w:r w:rsidRPr="00B52573">
        <w:rPr>
          <w:rFonts w:ascii="Geomanist" w:hAnsi="Geomanist"/>
          <w:spacing w:val="-17"/>
          <w:w w:val="115"/>
          <w:sz w:val="20"/>
          <w:szCs w:val="20"/>
        </w:rPr>
        <w:t xml:space="preserve"> </w:t>
      </w:r>
      <w:r w:rsidRPr="00B52573">
        <w:rPr>
          <w:rFonts w:ascii="Geomanist" w:hAnsi="Geomanist"/>
          <w:w w:val="115"/>
          <w:sz w:val="20"/>
          <w:szCs w:val="20"/>
        </w:rPr>
        <w:t>C</w:t>
      </w:r>
      <w:r w:rsidRPr="00B52573">
        <w:rPr>
          <w:rFonts w:ascii="Geomanist" w:hAnsi="Geomanist"/>
          <w:spacing w:val="-17"/>
          <w:w w:val="115"/>
          <w:sz w:val="20"/>
          <w:szCs w:val="20"/>
        </w:rPr>
        <w:t xml:space="preserve"> </w:t>
      </w:r>
      <w:r w:rsidRPr="00B52573">
        <w:rPr>
          <w:rFonts w:ascii="Geomanist" w:hAnsi="Geomanist"/>
          <w:w w:val="115"/>
          <w:sz w:val="20"/>
          <w:szCs w:val="20"/>
        </w:rPr>
        <w:t>(ácido</w:t>
      </w:r>
      <w:r w:rsidRPr="00B52573">
        <w:rPr>
          <w:rFonts w:ascii="Geomanist" w:hAnsi="Geomanist"/>
          <w:spacing w:val="-16"/>
          <w:w w:val="115"/>
          <w:sz w:val="20"/>
          <w:szCs w:val="20"/>
        </w:rPr>
        <w:t xml:space="preserve"> </w:t>
      </w:r>
      <w:r w:rsidRPr="00B52573">
        <w:rPr>
          <w:rFonts w:ascii="Geomanist" w:hAnsi="Geomanist"/>
          <w:w w:val="115"/>
          <w:sz w:val="20"/>
          <w:szCs w:val="20"/>
        </w:rPr>
        <w:t>ascórbico)</w:t>
      </w:r>
      <w:r w:rsidRPr="00B52573">
        <w:rPr>
          <w:rFonts w:ascii="Geomanist" w:hAnsi="Geomanist"/>
          <w:spacing w:val="-17"/>
          <w:w w:val="115"/>
          <w:sz w:val="20"/>
          <w:szCs w:val="20"/>
        </w:rPr>
        <w:t xml:space="preserve"> </w:t>
      </w:r>
      <w:r w:rsidRPr="00B52573">
        <w:rPr>
          <w:rFonts w:ascii="Geomanist" w:hAnsi="Geomanist"/>
          <w:w w:val="115"/>
          <w:sz w:val="20"/>
          <w:szCs w:val="20"/>
        </w:rPr>
        <w:t>en</w:t>
      </w:r>
      <w:r w:rsidRPr="00B52573">
        <w:rPr>
          <w:rFonts w:ascii="Geomanist" w:hAnsi="Geomanist"/>
          <w:spacing w:val="-16"/>
          <w:w w:val="115"/>
          <w:sz w:val="20"/>
          <w:szCs w:val="20"/>
        </w:rPr>
        <w:t xml:space="preserve"> </w:t>
      </w:r>
      <w:r w:rsidRPr="00B52573">
        <w:rPr>
          <w:rFonts w:ascii="Geomanist" w:hAnsi="Geomanist"/>
          <w:w w:val="115"/>
          <w:sz w:val="20"/>
          <w:szCs w:val="20"/>
        </w:rPr>
        <w:t>el</w:t>
      </w:r>
      <w:r w:rsidRPr="00B52573">
        <w:rPr>
          <w:rFonts w:ascii="Geomanist" w:hAnsi="Geomanist"/>
          <w:spacing w:val="-14"/>
          <w:w w:val="115"/>
          <w:sz w:val="20"/>
          <w:szCs w:val="20"/>
        </w:rPr>
        <w:t xml:space="preserve"> </w:t>
      </w:r>
      <w:r w:rsidRPr="00B52573">
        <w:rPr>
          <w:rFonts w:ascii="Geomanist" w:hAnsi="Geomanist"/>
          <w:w w:val="115"/>
          <w:sz w:val="20"/>
          <w:szCs w:val="20"/>
        </w:rPr>
        <w:t>fruto</w:t>
      </w:r>
      <w:r w:rsidRPr="00B52573">
        <w:rPr>
          <w:rFonts w:ascii="Geomanist" w:hAnsi="Geomanist"/>
          <w:spacing w:val="-16"/>
          <w:w w:val="115"/>
          <w:sz w:val="20"/>
          <w:szCs w:val="20"/>
        </w:rPr>
        <w:t xml:space="preserve"> </w:t>
      </w:r>
      <w:r w:rsidRPr="00B52573">
        <w:rPr>
          <w:rFonts w:ascii="Geomanist" w:hAnsi="Geomanist"/>
          <w:w w:val="115"/>
          <w:sz w:val="20"/>
          <w:szCs w:val="20"/>
        </w:rPr>
        <w:t>de</w:t>
      </w:r>
      <w:r w:rsidRPr="00B52573">
        <w:rPr>
          <w:rFonts w:ascii="Geomanist" w:hAnsi="Geomanist"/>
          <w:spacing w:val="-15"/>
          <w:w w:val="115"/>
          <w:sz w:val="20"/>
          <w:szCs w:val="20"/>
        </w:rPr>
        <w:t xml:space="preserve"> </w:t>
      </w:r>
      <w:r w:rsidRPr="00B52573">
        <w:rPr>
          <w:rFonts w:ascii="Geomanist" w:hAnsi="Geomanist"/>
          <w:w w:val="115"/>
          <w:sz w:val="20"/>
          <w:szCs w:val="20"/>
        </w:rPr>
        <w:t xml:space="preserve">los </w:t>
      </w:r>
      <w:r w:rsidRPr="00B52573">
        <w:rPr>
          <w:rFonts w:ascii="Geomanist" w:hAnsi="Geomanist"/>
          <w:w w:val="110"/>
          <w:sz w:val="20"/>
          <w:szCs w:val="20"/>
        </w:rPr>
        <w:t xml:space="preserve">73 genotipos de guayabo estudiados, se identificaron los siguientes tres grupos </w:t>
      </w:r>
      <w:r w:rsidRPr="00B52573">
        <w:rPr>
          <w:rFonts w:ascii="Geomanist" w:hAnsi="Geomanist"/>
          <w:w w:val="115"/>
          <w:sz w:val="20"/>
          <w:szCs w:val="20"/>
        </w:rPr>
        <w:t>(Cuadro</w:t>
      </w:r>
      <w:r w:rsidRPr="00B52573">
        <w:rPr>
          <w:rFonts w:ascii="Geomanist" w:hAnsi="Geomanist"/>
          <w:spacing w:val="-1"/>
          <w:w w:val="115"/>
          <w:sz w:val="20"/>
          <w:szCs w:val="20"/>
        </w:rPr>
        <w:t xml:space="preserve"> </w:t>
      </w:r>
      <w:r w:rsidRPr="00B52573">
        <w:rPr>
          <w:rFonts w:ascii="Geomanist" w:hAnsi="Geomanist"/>
          <w:sz w:val="20"/>
          <w:szCs w:val="20"/>
        </w:rPr>
        <w:t>1):</w:t>
      </w:r>
    </w:p>
    <w:p w14:paraId="4E7EC1A7" w14:textId="77777777" w:rsidR="00AB0EB8" w:rsidRPr="00B52573" w:rsidRDefault="00893809" w:rsidP="00D31195">
      <w:pPr>
        <w:pStyle w:val="Prrafodelista"/>
        <w:numPr>
          <w:ilvl w:val="0"/>
          <w:numId w:val="3"/>
        </w:numPr>
        <w:tabs>
          <w:tab w:val="left" w:pos="1058"/>
        </w:tabs>
        <w:spacing w:before="0" w:line="276" w:lineRule="auto"/>
        <w:ind w:right="332"/>
        <w:jc w:val="left"/>
        <w:rPr>
          <w:rFonts w:ascii="Geomanist" w:hAnsi="Geomanist"/>
          <w:sz w:val="20"/>
          <w:szCs w:val="20"/>
        </w:rPr>
      </w:pPr>
      <w:r w:rsidRPr="00B52573">
        <w:rPr>
          <w:rFonts w:ascii="Geomanist" w:hAnsi="Geomanist"/>
          <w:sz w:val="20"/>
          <w:szCs w:val="20"/>
        </w:rPr>
        <w:t xml:space="preserve">11 </w:t>
      </w:r>
      <w:r w:rsidRPr="00B52573">
        <w:rPr>
          <w:rFonts w:ascii="Geomanist" w:hAnsi="Geomanist"/>
          <w:w w:val="110"/>
          <w:sz w:val="20"/>
          <w:szCs w:val="20"/>
        </w:rPr>
        <w:t>Materiales con un contenido de Ácido ascórbico menor de 10 mg/100g de</w:t>
      </w:r>
      <w:r w:rsidRPr="00B52573">
        <w:rPr>
          <w:rFonts w:ascii="Geomanist" w:hAnsi="Geomanist"/>
          <w:spacing w:val="-1"/>
          <w:w w:val="110"/>
          <w:sz w:val="20"/>
          <w:szCs w:val="20"/>
        </w:rPr>
        <w:t xml:space="preserve"> </w:t>
      </w:r>
      <w:r w:rsidRPr="00B52573">
        <w:rPr>
          <w:rFonts w:ascii="Geomanist" w:hAnsi="Geomanist"/>
          <w:w w:val="110"/>
          <w:sz w:val="20"/>
          <w:szCs w:val="20"/>
        </w:rPr>
        <w:t>fruto</w:t>
      </w:r>
    </w:p>
    <w:p w14:paraId="6FD7FC4E" w14:textId="77777777" w:rsidR="00AB0EB8" w:rsidRPr="00B52573" w:rsidRDefault="00893809" w:rsidP="00D31195">
      <w:pPr>
        <w:pStyle w:val="Prrafodelista"/>
        <w:numPr>
          <w:ilvl w:val="0"/>
          <w:numId w:val="3"/>
        </w:numPr>
        <w:tabs>
          <w:tab w:val="left" w:pos="1058"/>
        </w:tabs>
        <w:spacing w:before="0" w:line="276" w:lineRule="auto"/>
        <w:ind w:right="336"/>
        <w:jc w:val="left"/>
        <w:rPr>
          <w:rFonts w:ascii="Geomanist" w:hAnsi="Geomanist"/>
          <w:sz w:val="20"/>
          <w:szCs w:val="20"/>
        </w:rPr>
      </w:pPr>
      <w:r w:rsidRPr="00B52573">
        <w:rPr>
          <w:rFonts w:ascii="Geomanist" w:hAnsi="Geomanist"/>
          <w:w w:val="110"/>
          <w:sz w:val="20"/>
          <w:szCs w:val="20"/>
        </w:rPr>
        <w:t>41</w:t>
      </w:r>
      <w:r w:rsidRPr="00B52573">
        <w:rPr>
          <w:rFonts w:ascii="Geomanist" w:hAnsi="Geomanist"/>
          <w:spacing w:val="-2"/>
          <w:w w:val="110"/>
          <w:sz w:val="20"/>
          <w:szCs w:val="20"/>
        </w:rPr>
        <w:t xml:space="preserve"> </w:t>
      </w:r>
      <w:r w:rsidRPr="00B52573">
        <w:rPr>
          <w:rFonts w:ascii="Geomanist" w:hAnsi="Geomanist"/>
          <w:w w:val="110"/>
          <w:sz w:val="20"/>
          <w:szCs w:val="20"/>
        </w:rPr>
        <w:t>Materiales</w:t>
      </w:r>
      <w:r w:rsidRPr="00B52573">
        <w:rPr>
          <w:rFonts w:ascii="Geomanist" w:hAnsi="Geomanist"/>
          <w:spacing w:val="-2"/>
          <w:w w:val="110"/>
          <w:sz w:val="20"/>
          <w:szCs w:val="20"/>
        </w:rPr>
        <w:t xml:space="preserve"> </w:t>
      </w:r>
      <w:r w:rsidRPr="00B52573">
        <w:rPr>
          <w:rFonts w:ascii="Geomanist" w:hAnsi="Geomanist"/>
          <w:w w:val="110"/>
          <w:sz w:val="20"/>
          <w:szCs w:val="20"/>
        </w:rPr>
        <w:t>con un</w:t>
      </w:r>
      <w:r w:rsidRPr="00B52573">
        <w:rPr>
          <w:rFonts w:ascii="Geomanist" w:hAnsi="Geomanist"/>
          <w:spacing w:val="-5"/>
          <w:w w:val="110"/>
          <w:sz w:val="20"/>
          <w:szCs w:val="20"/>
        </w:rPr>
        <w:t xml:space="preserve"> </w:t>
      </w:r>
      <w:r w:rsidRPr="00B52573">
        <w:rPr>
          <w:rFonts w:ascii="Geomanist" w:hAnsi="Geomanist"/>
          <w:w w:val="110"/>
          <w:sz w:val="20"/>
          <w:szCs w:val="20"/>
        </w:rPr>
        <w:t>contenido</w:t>
      </w:r>
      <w:r w:rsidRPr="00B52573">
        <w:rPr>
          <w:rFonts w:ascii="Geomanist" w:hAnsi="Geomanist"/>
          <w:spacing w:val="-3"/>
          <w:w w:val="110"/>
          <w:sz w:val="20"/>
          <w:szCs w:val="20"/>
        </w:rPr>
        <w:t xml:space="preserve"> </w:t>
      </w:r>
      <w:r w:rsidRPr="00B52573">
        <w:rPr>
          <w:rFonts w:ascii="Geomanist" w:hAnsi="Geomanist"/>
          <w:w w:val="110"/>
          <w:sz w:val="20"/>
          <w:szCs w:val="20"/>
        </w:rPr>
        <w:t>de</w:t>
      </w:r>
      <w:r w:rsidRPr="00B52573">
        <w:rPr>
          <w:rFonts w:ascii="Geomanist" w:hAnsi="Geomanist"/>
          <w:spacing w:val="-2"/>
          <w:w w:val="110"/>
          <w:sz w:val="20"/>
          <w:szCs w:val="20"/>
        </w:rPr>
        <w:t xml:space="preserve"> </w:t>
      </w:r>
      <w:r w:rsidRPr="00B52573">
        <w:rPr>
          <w:rFonts w:ascii="Geomanist" w:hAnsi="Geomanist"/>
          <w:w w:val="110"/>
          <w:sz w:val="20"/>
          <w:szCs w:val="20"/>
        </w:rPr>
        <w:t>Ácido</w:t>
      </w:r>
      <w:r w:rsidRPr="00B52573">
        <w:rPr>
          <w:rFonts w:ascii="Geomanist" w:hAnsi="Geomanist"/>
          <w:spacing w:val="-3"/>
          <w:w w:val="110"/>
          <w:sz w:val="20"/>
          <w:szCs w:val="20"/>
        </w:rPr>
        <w:t xml:space="preserve"> </w:t>
      </w:r>
      <w:r w:rsidRPr="00B52573">
        <w:rPr>
          <w:rFonts w:ascii="Geomanist" w:hAnsi="Geomanist"/>
          <w:w w:val="110"/>
          <w:sz w:val="20"/>
          <w:szCs w:val="20"/>
        </w:rPr>
        <w:t>ascórbico entre</w:t>
      </w:r>
      <w:r w:rsidRPr="00B52573">
        <w:rPr>
          <w:rFonts w:ascii="Geomanist" w:hAnsi="Geomanist"/>
          <w:spacing w:val="-3"/>
          <w:w w:val="110"/>
          <w:sz w:val="20"/>
          <w:szCs w:val="20"/>
        </w:rPr>
        <w:t xml:space="preserve"> </w:t>
      </w:r>
      <w:r w:rsidRPr="00B52573">
        <w:rPr>
          <w:rFonts w:ascii="Geomanist" w:hAnsi="Geomanist"/>
          <w:w w:val="110"/>
          <w:sz w:val="20"/>
          <w:szCs w:val="20"/>
        </w:rPr>
        <w:t>10</w:t>
      </w:r>
      <w:r w:rsidRPr="00B52573">
        <w:rPr>
          <w:rFonts w:ascii="Geomanist" w:hAnsi="Geomanist"/>
          <w:spacing w:val="-2"/>
          <w:w w:val="110"/>
          <w:sz w:val="20"/>
          <w:szCs w:val="20"/>
        </w:rPr>
        <w:t xml:space="preserve"> </w:t>
      </w:r>
      <w:r w:rsidRPr="00B52573">
        <w:rPr>
          <w:rFonts w:ascii="Geomanist" w:hAnsi="Geomanist"/>
          <w:w w:val="110"/>
          <w:sz w:val="20"/>
          <w:szCs w:val="20"/>
        </w:rPr>
        <w:t>y</w:t>
      </w:r>
      <w:r w:rsidRPr="00B52573">
        <w:rPr>
          <w:rFonts w:ascii="Geomanist" w:hAnsi="Geomanist"/>
          <w:spacing w:val="-2"/>
          <w:w w:val="110"/>
          <w:sz w:val="20"/>
          <w:szCs w:val="20"/>
        </w:rPr>
        <w:t xml:space="preserve"> </w:t>
      </w:r>
      <w:r w:rsidRPr="00B52573">
        <w:rPr>
          <w:rFonts w:ascii="Geomanist" w:hAnsi="Geomanist"/>
          <w:w w:val="110"/>
          <w:sz w:val="20"/>
          <w:szCs w:val="20"/>
        </w:rPr>
        <w:t>100</w:t>
      </w:r>
      <w:r w:rsidRPr="00B52573">
        <w:rPr>
          <w:rFonts w:ascii="Geomanist" w:hAnsi="Geomanist"/>
          <w:spacing w:val="-2"/>
          <w:w w:val="110"/>
          <w:sz w:val="20"/>
          <w:szCs w:val="20"/>
        </w:rPr>
        <w:t xml:space="preserve"> </w:t>
      </w:r>
      <w:r w:rsidRPr="00B52573">
        <w:rPr>
          <w:rFonts w:ascii="Geomanist" w:hAnsi="Geomanist"/>
          <w:w w:val="110"/>
          <w:sz w:val="20"/>
          <w:szCs w:val="20"/>
        </w:rPr>
        <w:t xml:space="preserve">mg/100 </w:t>
      </w:r>
      <w:r w:rsidRPr="00B52573">
        <w:rPr>
          <w:rFonts w:ascii="Geomanist" w:hAnsi="Geomanist"/>
          <w:w w:val="115"/>
          <w:sz w:val="20"/>
          <w:szCs w:val="20"/>
        </w:rPr>
        <w:t>g de fruto</w:t>
      </w:r>
    </w:p>
    <w:p w14:paraId="4BF737F8" w14:textId="77777777" w:rsidR="00AB0EB8" w:rsidRPr="00B52573" w:rsidRDefault="00893809" w:rsidP="00D31195">
      <w:pPr>
        <w:pStyle w:val="Prrafodelista"/>
        <w:numPr>
          <w:ilvl w:val="0"/>
          <w:numId w:val="3"/>
        </w:numPr>
        <w:tabs>
          <w:tab w:val="left" w:pos="1058"/>
        </w:tabs>
        <w:spacing w:before="0" w:line="276" w:lineRule="auto"/>
        <w:ind w:right="338"/>
        <w:jc w:val="left"/>
        <w:rPr>
          <w:rFonts w:ascii="Geomanist" w:hAnsi="Geomanist"/>
          <w:sz w:val="20"/>
          <w:szCs w:val="20"/>
        </w:rPr>
      </w:pPr>
      <w:r w:rsidRPr="00B52573">
        <w:rPr>
          <w:rFonts w:ascii="Geomanist" w:hAnsi="Geomanist"/>
          <w:w w:val="115"/>
          <w:sz w:val="20"/>
          <w:szCs w:val="20"/>
        </w:rPr>
        <w:t>21</w:t>
      </w:r>
      <w:r w:rsidRPr="00B52573">
        <w:rPr>
          <w:rFonts w:ascii="Geomanist" w:hAnsi="Geomanist"/>
          <w:spacing w:val="-33"/>
          <w:w w:val="115"/>
          <w:sz w:val="20"/>
          <w:szCs w:val="20"/>
        </w:rPr>
        <w:t xml:space="preserve"> </w:t>
      </w:r>
      <w:r w:rsidRPr="00B52573">
        <w:rPr>
          <w:rFonts w:ascii="Geomanist" w:hAnsi="Geomanist"/>
          <w:w w:val="115"/>
          <w:sz w:val="20"/>
          <w:szCs w:val="20"/>
        </w:rPr>
        <w:t>Materiales</w:t>
      </w:r>
      <w:r w:rsidRPr="00B52573">
        <w:rPr>
          <w:rFonts w:ascii="Geomanist" w:hAnsi="Geomanist"/>
          <w:spacing w:val="-32"/>
          <w:w w:val="115"/>
          <w:sz w:val="20"/>
          <w:szCs w:val="20"/>
        </w:rPr>
        <w:t xml:space="preserve"> </w:t>
      </w:r>
      <w:r w:rsidRPr="00B52573">
        <w:rPr>
          <w:rFonts w:ascii="Geomanist" w:hAnsi="Geomanist"/>
          <w:w w:val="115"/>
          <w:sz w:val="20"/>
          <w:szCs w:val="20"/>
        </w:rPr>
        <w:t>con</w:t>
      </w:r>
      <w:r w:rsidRPr="00B52573">
        <w:rPr>
          <w:rFonts w:ascii="Geomanist" w:hAnsi="Geomanist"/>
          <w:spacing w:val="-28"/>
          <w:w w:val="115"/>
          <w:sz w:val="20"/>
          <w:szCs w:val="20"/>
        </w:rPr>
        <w:t xml:space="preserve"> </w:t>
      </w:r>
      <w:r w:rsidRPr="00B52573">
        <w:rPr>
          <w:rFonts w:ascii="Geomanist" w:hAnsi="Geomanist"/>
          <w:w w:val="115"/>
          <w:sz w:val="20"/>
          <w:szCs w:val="20"/>
        </w:rPr>
        <w:t>un</w:t>
      </w:r>
      <w:r w:rsidRPr="00B52573">
        <w:rPr>
          <w:rFonts w:ascii="Geomanist" w:hAnsi="Geomanist"/>
          <w:spacing w:val="-31"/>
          <w:w w:val="115"/>
          <w:sz w:val="20"/>
          <w:szCs w:val="20"/>
        </w:rPr>
        <w:t xml:space="preserve"> </w:t>
      </w:r>
      <w:r w:rsidRPr="00B52573">
        <w:rPr>
          <w:rFonts w:ascii="Geomanist" w:hAnsi="Geomanist"/>
          <w:w w:val="115"/>
          <w:sz w:val="20"/>
          <w:szCs w:val="20"/>
        </w:rPr>
        <w:t>contenido</w:t>
      </w:r>
      <w:r w:rsidRPr="00B52573">
        <w:rPr>
          <w:rFonts w:ascii="Geomanist" w:hAnsi="Geomanist"/>
          <w:spacing w:val="-32"/>
          <w:w w:val="115"/>
          <w:sz w:val="20"/>
          <w:szCs w:val="20"/>
        </w:rPr>
        <w:t xml:space="preserve"> </w:t>
      </w:r>
      <w:r w:rsidRPr="00B52573">
        <w:rPr>
          <w:rFonts w:ascii="Geomanist" w:hAnsi="Geomanist"/>
          <w:w w:val="115"/>
          <w:sz w:val="20"/>
          <w:szCs w:val="20"/>
        </w:rPr>
        <w:t>de</w:t>
      </w:r>
      <w:r w:rsidRPr="00B52573">
        <w:rPr>
          <w:rFonts w:ascii="Geomanist" w:hAnsi="Geomanist"/>
          <w:spacing w:val="-32"/>
          <w:w w:val="115"/>
          <w:sz w:val="20"/>
          <w:szCs w:val="20"/>
        </w:rPr>
        <w:t xml:space="preserve"> </w:t>
      </w:r>
      <w:r w:rsidRPr="00B52573">
        <w:rPr>
          <w:rFonts w:ascii="Geomanist" w:hAnsi="Geomanist"/>
          <w:w w:val="115"/>
          <w:sz w:val="20"/>
          <w:szCs w:val="20"/>
        </w:rPr>
        <w:t>Ácido</w:t>
      </w:r>
      <w:r w:rsidRPr="00B52573">
        <w:rPr>
          <w:rFonts w:ascii="Geomanist" w:hAnsi="Geomanist"/>
          <w:spacing w:val="-28"/>
          <w:w w:val="115"/>
          <w:sz w:val="20"/>
          <w:szCs w:val="20"/>
        </w:rPr>
        <w:t xml:space="preserve"> </w:t>
      </w:r>
      <w:r w:rsidRPr="00B52573">
        <w:rPr>
          <w:rFonts w:ascii="Geomanist" w:hAnsi="Geomanist"/>
          <w:w w:val="115"/>
          <w:sz w:val="20"/>
          <w:szCs w:val="20"/>
        </w:rPr>
        <w:t>ascórbico</w:t>
      </w:r>
      <w:r w:rsidRPr="00B52573">
        <w:rPr>
          <w:rFonts w:ascii="Geomanist" w:hAnsi="Geomanist"/>
          <w:spacing w:val="-31"/>
          <w:w w:val="115"/>
          <w:sz w:val="20"/>
          <w:szCs w:val="20"/>
        </w:rPr>
        <w:t xml:space="preserve"> </w:t>
      </w:r>
      <w:r w:rsidRPr="00B52573">
        <w:rPr>
          <w:rFonts w:ascii="Geomanist" w:hAnsi="Geomanist"/>
          <w:w w:val="115"/>
          <w:sz w:val="20"/>
          <w:szCs w:val="20"/>
        </w:rPr>
        <w:t>mayor</w:t>
      </w:r>
      <w:r w:rsidRPr="00B52573">
        <w:rPr>
          <w:rFonts w:ascii="Geomanist" w:hAnsi="Geomanist"/>
          <w:spacing w:val="-33"/>
          <w:w w:val="115"/>
          <w:sz w:val="20"/>
          <w:szCs w:val="20"/>
        </w:rPr>
        <w:t xml:space="preserve"> </w:t>
      </w:r>
      <w:r w:rsidRPr="00B52573">
        <w:rPr>
          <w:rFonts w:ascii="Geomanist" w:hAnsi="Geomanist"/>
          <w:w w:val="115"/>
          <w:sz w:val="20"/>
          <w:szCs w:val="20"/>
        </w:rPr>
        <w:t>a</w:t>
      </w:r>
      <w:r w:rsidRPr="00B52573">
        <w:rPr>
          <w:rFonts w:ascii="Geomanist" w:hAnsi="Geomanist"/>
          <w:spacing w:val="-29"/>
          <w:w w:val="115"/>
          <w:sz w:val="20"/>
          <w:szCs w:val="20"/>
        </w:rPr>
        <w:t xml:space="preserve"> </w:t>
      </w:r>
      <w:r w:rsidRPr="00B52573">
        <w:rPr>
          <w:rFonts w:ascii="Geomanist" w:hAnsi="Geomanist"/>
          <w:w w:val="115"/>
          <w:sz w:val="20"/>
          <w:szCs w:val="20"/>
        </w:rPr>
        <w:t>100</w:t>
      </w:r>
      <w:r w:rsidRPr="00B52573">
        <w:rPr>
          <w:rFonts w:ascii="Geomanist" w:hAnsi="Geomanist"/>
          <w:spacing w:val="-32"/>
          <w:w w:val="115"/>
          <w:sz w:val="20"/>
          <w:szCs w:val="20"/>
        </w:rPr>
        <w:t xml:space="preserve"> </w:t>
      </w:r>
      <w:r w:rsidRPr="00B52573">
        <w:rPr>
          <w:rFonts w:ascii="Geomanist" w:hAnsi="Geomanist"/>
          <w:w w:val="115"/>
          <w:sz w:val="20"/>
          <w:szCs w:val="20"/>
        </w:rPr>
        <w:t>mg/100</w:t>
      </w:r>
      <w:r w:rsidRPr="00B52573">
        <w:rPr>
          <w:rFonts w:ascii="Geomanist" w:hAnsi="Geomanist"/>
          <w:spacing w:val="-32"/>
          <w:w w:val="115"/>
          <w:sz w:val="20"/>
          <w:szCs w:val="20"/>
        </w:rPr>
        <w:t xml:space="preserve"> </w:t>
      </w:r>
      <w:r w:rsidRPr="00B52573">
        <w:rPr>
          <w:rFonts w:ascii="Geomanist" w:hAnsi="Geomanist"/>
          <w:w w:val="115"/>
          <w:sz w:val="20"/>
          <w:szCs w:val="20"/>
        </w:rPr>
        <w:t>g de</w:t>
      </w:r>
      <w:r w:rsidRPr="00B52573">
        <w:rPr>
          <w:rFonts w:ascii="Geomanist" w:hAnsi="Geomanist"/>
          <w:spacing w:val="-5"/>
          <w:w w:val="115"/>
          <w:sz w:val="20"/>
          <w:szCs w:val="20"/>
        </w:rPr>
        <w:t xml:space="preserve"> </w:t>
      </w:r>
      <w:r w:rsidRPr="00B52573">
        <w:rPr>
          <w:rFonts w:ascii="Geomanist" w:hAnsi="Geomanist"/>
          <w:w w:val="115"/>
          <w:sz w:val="20"/>
          <w:szCs w:val="20"/>
        </w:rPr>
        <w:t>fruto</w:t>
      </w:r>
    </w:p>
    <w:p w14:paraId="662AF3D7" w14:textId="40AD6359" w:rsidR="00AB0EB8" w:rsidRPr="00B52573" w:rsidRDefault="00893809" w:rsidP="00D31195">
      <w:pPr>
        <w:pStyle w:val="Textoindependiente"/>
        <w:spacing w:before="240" w:line="276" w:lineRule="auto"/>
        <w:ind w:left="340"/>
        <w:jc w:val="both"/>
        <w:rPr>
          <w:rFonts w:ascii="Geomanist" w:hAnsi="Geomanist"/>
          <w:w w:val="105"/>
          <w:sz w:val="20"/>
          <w:szCs w:val="20"/>
        </w:rPr>
      </w:pPr>
      <w:r w:rsidRPr="00B52573">
        <w:rPr>
          <w:rFonts w:ascii="Geomanist" w:hAnsi="Geomanist"/>
          <w:w w:val="110"/>
          <w:sz w:val="20"/>
          <w:szCs w:val="20"/>
        </w:rPr>
        <w:t>Los</w:t>
      </w:r>
      <w:r w:rsidRPr="00B52573">
        <w:rPr>
          <w:rFonts w:ascii="Geomanist" w:hAnsi="Geomanist"/>
          <w:spacing w:val="-1"/>
          <w:w w:val="110"/>
          <w:sz w:val="20"/>
          <w:szCs w:val="20"/>
        </w:rPr>
        <w:t xml:space="preserve"> </w:t>
      </w:r>
      <w:r w:rsidRPr="00B52573">
        <w:rPr>
          <w:rFonts w:ascii="Geomanist" w:hAnsi="Geomanist"/>
          <w:sz w:val="20"/>
          <w:szCs w:val="20"/>
        </w:rPr>
        <w:t xml:space="preserve">11 </w:t>
      </w:r>
      <w:r w:rsidRPr="00B52573">
        <w:rPr>
          <w:rFonts w:ascii="Geomanist" w:hAnsi="Geomanist"/>
          <w:w w:val="110"/>
          <w:sz w:val="20"/>
          <w:szCs w:val="20"/>
        </w:rPr>
        <w:t>materiales</w:t>
      </w:r>
      <w:r w:rsidRPr="00B52573">
        <w:rPr>
          <w:rFonts w:ascii="Geomanist" w:hAnsi="Geomanist"/>
          <w:spacing w:val="-1"/>
          <w:w w:val="110"/>
          <w:sz w:val="20"/>
          <w:szCs w:val="20"/>
        </w:rPr>
        <w:t xml:space="preserve"> </w:t>
      </w:r>
      <w:r w:rsidRPr="00B52573">
        <w:rPr>
          <w:rFonts w:ascii="Geomanist" w:hAnsi="Geomanist"/>
          <w:w w:val="110"/>
          <w:sz w:val="20"/>
          <w:szCs w:val="20"/>
        </w:rPr>
        <w:t>que</w:t>
      </w:r>
      <w:r w:rsidRPr="00B52573">
        <w:rPr>
          <w:rFonts w:ascii="Geomanist" w:hAnsi="Geomanist"/>
          <w:spacing w:val="-2"/>
          <w:w w:val="110"/>
          <w:sz w:val="20"/>
          <w:szCs w:val="20"/>
        </w:rPr>
        <w:t xml:space="preserve"> </w:t>
      </w:r>
      <w:r w:rsidRPr="00B52573">
        <w:rPr>
          <w:rFonts w:ascii="Geomanist" w:hAnsi="Geomanist"/>
          <w:w w:val="110"/>
          <w:sz w:val="20"/>
          <w:szCs w:val="20"/>
        </w:rPr>
        <w:t>presentaron los</w:t>
      </w:r>
      <w:r w:rsidRPr="00B52573">
        <w:rPr>
          <w:rFonts w:ascii="Geomanist" w:hAnsi="Geomanist"/>
          <w:spacing w:val="-1"/>
          <w:w w:val="110"/>
          <w:sz w:val="20"/>
          <w:szCs w:val="20"/>
        </w:rPr>
        <w:t xml:space="preserve"> </w:t>
      </w:r>
      <w:r w:rsidRPr="00B52573">
        <w:rPr>
          <w:rFonts w:ascii="Geomanist" w:hAnsi="Geomanist"/>
          <w:w w:val="110"/>
          <w:sz w:val="20"/>
          <w:szCs w:val="20"/>
        </w:rPr>
        <w:t>valores</w:t>
      </w:r>
      <w:r w:rsidRPr="00B52573">
        <w:rPr>
          <w:rFonts w:ascii="Geomanist" w:hAnsi="Geomanist"/>
          <w:spacing w:val="-1"/>
          <w:w w:val="110"/>
          <w:sz w:val="20"/>
          <w:szCs w:val="20"/>
        </w:rPr>
        <w:t xml:space="preserve"> </w:t>
      </w:r>
      <w:r w:rsidRPr="00B52573">
        <w:rPr>
          <w:rFonts w:ascii="Geomanist" w:hAnsi="Geomanist"/>
          <w:w w:val="110"/>
          <w:sz w:val="20"/>
          <w:szCs w:val="20"/>
        </w:rPr>
        <w:t>menores de</w:t>
      </w:r>
      <w:r w:rsidRPr="00B52573">
        <w:rPr>
          <w:rFonts w:ascii="Geomanist" w:hAnsi="Geomanist"/>
          <w:spacing w:val="-1"/>
          <w:w w:val="110"/>
          <w:sz w:val="20"/>
          <w:szCs w:val="20"/>
        </w:rPr>
        <w:t xml:space="preserve"> </w:t>
      </w:r>
      <w:r w:rsidRPr="00B52573">
        <w:rPr>
          <w:rFonts w:ascii="Geomanist" w:hAnsi="Geomanist"/>
          <w:w w:val="110"/>
          <w:sz w:val="20"/>
          <w:szCs w:val="20"/>
        </w:rPr>
        <w:t>10 mg/100</w:t>
      </w:r>
      <w:r w:rsidRPr="00B52573">
        <w:rPr>
          <w:rFonts w:ascii="Geomanist" w:hAnsi="Geomanist"/>
          <w:spacing w:val="-1"/>
          <w:w w:val="110"/>
          <w:sz w:val="20"/>
          <w:szCs w:val="20"/>
        </w:rPr>
        <w:t xml:space="preserve"> </w:t>
      </w:r>
      <w:r w:rsidRPr="00B52573">
        <w:rPr>
          <w:rFonts w:ascii="Geomanist" w:hAnsi="Geomanist"/>
          <w:w w:val="110"/>
          <w:sz w:val="20"/>
          <w:szCs w:val="20"/>
        </w:rPr>
        <w:t>g de</w:t>
      </w:r>
      <w:r w:rsidRPr="00B52573">
        <w:rPr>
          <w:rFonts w:ascii="Geomanist" w:hAnsi="Geomanist"/>
          <w:spacing w:val="-1"/>
          <w:w w:val="110"/>
          <w:sz w:val="20"/>
          <w:szCs w:val="20"/>
        </w:rPr>
        <w:t xml:space="preserve"> </w:t>
      </w:r>
      <w:r w:rsidRPr="00B52573">
        <w:rPr>
          <w:rFonts w:ascii="Geomanist" w:hAnsi="Geomanist"/>
          <w:w w:val="110"/>
          <w:sz w:val="20"/>
          <w:szCs w:val="20"/>
        </w:rPr>
        <w:t>fruto fresco,</w:t>
      </w:r>
      <w:r w:rsidRPr="00B52573">
        <w:rPr>
          <w:rFonts w:ascii="Geomanist" w:hAnsi="Geomanist"/>
          <w:spacing w:val="45"/>
          <w:w w:val="110"/>
          <w:sz w:val="20"/>
          <w:szCs w:val="20"/>
        </w:rPr>
        <w:t xml:space="preserve"> </w:t>
      </w:r>
      <w:r w:rsidRPr="00B52573">
        <w:rPr>
          <w:rFonts w:ascii="Geomanist" w:hAnsi="Geomanist"/>
          <w:w w:val="110"/>
          <w:sz w:val="20"/>
          <w:szCs w:val="20"/>
        </w:rPr>
        <w:t>valor</w:t>
      </w:r>
      <w:r w:rsidRPr="00B52573">
        <w:rPr>
          <w:rFonts w:ascii="Geomanist" w:hAnsi="Geomanist"/>
          <w:spacing w:val="47"/>
          <w:w w:val="110"/>
          <w:sz w:val="20"/>
          <w:szCs w:val="20"/>
        </w:rPr>
        <w:t xml:space="preserve"> </w:t>
      </w:r>
      <w:r w:rsidRPr="00B52573">
        <w:rPr>
          <w:rFonts w:ascii="Geomanist" w:hAnsi="Geomanist"/>
          <w:w w:val="110"/>
          <w:sz w:val="20"/>
          <w:szCs w:val="20"/>
        </w:rPr>
        <w:t>por</w:t>
      </w:r>
      <w:r w:rsidRPr="00B52573">
        <w:rPr>
          <w:rFonts w:ascii="Geomanist" w:hAnsi="Geomanist"/>
          <w:spacing w:val="46"/>
          <w:w w:val="110"/>
          <w:sz w:val="20"/>
          <w:szCs w:val="20"/>
        </w:rPr>
        <w:t xml:space="preserve"> </w:t>
      </w:r>
      <w:r w:rsidRPr="00B52573">
        <w:rPr>
          <w:rFonts w:ascii="Geomanist" w:hAnsi="Geomanist"/>
          <w:w w:val="110"/>
          <w:sz w:val="20"/>
          <w:szCs w:val="20"/>
        </w:rPr>
        <w:t>debajo</w:t>
      </w:r>
      <w:r w:rsidRPr="00B52573">
        <w:rPr>
          <w:rFonts w:ascii="Geomanist" w:hAnsi="Geomanist"/>
          <w:spacing w:val="47"/>
          <w:w w:val="110"/>
          <w:sz w:val="20"/>
          <w:szCs w:val="20"/>
        </w:rPr>
        <w:t xml:space="preserve"> </w:t>
      </w:r>
      <w:r w:rsidRPr="00B52573">
        <w:rPr>
          <w:rFonts w:ascii="Geomanist" w:hAnsi="Geomanist"/>
          <w:w w:val="110"/>
          <w:sz w:val="20"/>
          <w:szCs w:val="20"/>
        </w:rPr>
        <w:t>al</w:t>
      </w:r>
      <w:r w:rsidRPr="00B52573">
        <w:rPr>
          <w:rFonts w:ascii="Geomanist" w:hAnsi="Geomanist"/>
          <w:spacing w:val="47"/>
          <w:w w:val="110"/>
          <w:sz w:val="20"/>
          <w:szCs w:val="20"/>
        </w:rPr>
        <w:t xml:space="preserve"> </w:t>
      </w:r>
      <w:r w:rsidRPr="00B52573">
        <w:rPr>
          <w:rFonts w:ascii="Geomanist" w:hAnsi="Geomanist"/>
          <w:w w:val="110"/>
          <w:sz w:val="20"/>
          <w:szCs w:val="20"/>
        </w:rPr>
        <w:t>límite</w:t>
      </w:r>
      <w:r w:rsidRPr="00B52573">
        <w:rPr>
          <w:rFonts w:ascii="Geomanist" w:hAnsi="Geomanist"/>
          <w:spacing w:val="45"/>
          <w:w w:val="110"/>
          <w:sz w:val="20"/>
          <w:szCs w:val="20"/>
        </w:rPr>
        <w:t xml:space="preserve"> </w:t>
      </w:r>
      <w:r w:rsidRPr="00B52573">
        <w:rPr>
          <w:rFonts w:ascii="Geomanist" w:hAnsi="Geomanist"/>
          <w:w w:val="110"/>
          <w:sz w:val="20"/>
          <w:szCs w:val="20"/>
        </w:rPr>
        <w:t>inferior</w:t>
      </w:r>
      <w:r w:rsidRPr="00B52573">
        <w:rPr>
          <w:rFonts w:ascii="Geomanist" w:hAnsi="Geomanist"/>
          <w:spacing w:val="51"/>
          <w:w w:val="110"/>
          <w:sz w:val="20"/>
          <w:szCs w:val="20"/>
        </w:rPr>
        <w:t xml:space="preserve"> </w:t>
      </w:r>
      <w:r w:rsidRPr="00B52573">
        <w:rPr>
          <w:rFonts w:ascii="Geomanist" w:hAnsi="Geomanist"/>
          <w:w w:val="110"/>
          <w:sz w:val="20"/>
          <w:szCs w:val="20"/>
        </w:rPr>
        <w:t>establecido</w:t>
      </w:r>
      <w:r w:rsidRPr="00B52573">
        <w:rPr>
          <w:rFonts w:ascii="Geomanist" w:hAnsi="Geomanist"/>
          <w:spacing w:val="47"/>
          <w:w w:val="110"/>
          <w:sz w:val="20"/>
          <w:szCs w:val="20"/>
        </w:rPr>
        <w:t xml:space="preserve"> </w:t>
      </w:r>
      <w:r w:rsidRPr="00B52573">
        <w:rPr>
          <w:rFonts w:ascii="Geomanist" w:hAnsi="Geomanist"/>
          <w:w w:val="110"/>
          <w:sz w:val="20"/>
          <w:szCs w:val="20"/>
        </w:rPr>
        <w:t>por</w:t>
      </w:r>
      <w:r w:rsidRPr="00B52573">
        <w:rPr>
          <w:rFonts w:ascii="Geomanist" w:hAnsi="Geomanist"/>
          <w:spacing w:val="46"/>
          <w:w w:val="110"/>
          <w:sz w:val="20"/>
          <w:szCs w:val="20"/>
        </w:rPr>
        <w:t xml:space="preserve"> </w:t>
      </w:r>
      <w:r w:rsidRPr="00B52573">
        <w:rPr>
          <w:rFonts w:ascii="Geomanist" w:hAnsi="Geomanist"/>
          <w:w w:val="110"/>
          <w:sz w:val="20"/>
          <w:szCs w:val="20"/>
        </w:rPr>
        <w:t>la</w:t>
      </w:r>
      <w:r w:rsidRPr="00B52573">
        <w:rPr>
          <w:rFonts w:ascii="Geomanist" w:hAnsi="Geomanist"/>
          <w:spacing w:val="46"/>
          <w:w w:val="110"/>
          <w:sz w:val="20"/>
          <w:szCs w:val="20"/>
        </w:rPr>
        <w:t xml:space="preserve"> </w:t>
      </w:r>
      <w:r w:rsidRPr="00B52573">
        <w:rPr>
          <w:rFonts w:ascii="Geomanist" w:hAnsi="Geomanist"/>
          <w:w w:val="110"/>
          <w:sz w:val="20"/>
          <w:szCs w:val="20"/>
        </w:rPr>
        <w:t>norma</w:t>
      </w:r>
      <w:r w:rsidRPr="00B52573">
        <w:rPr>
          <w:rFonts w:ascii="Geomanist" w:hAnsi="Geomanist"/>
          <w:spacing w:val="45"/>
          <w:w w:val="110"/>
          <w:sz w:val="20"/>
          <w:szCs w:val="20"/>
        </w:rPr>
        <w:t xml:space="preserve"> </w:t>
      </w:r>
      <w:r w:rsidRPr="00B52573">
        <w:rPr>
          <w:rFonts w:ascii="Geomanist" w:hAnsi="Geomanist"/>
          <w:w w:val="110"/>
          <w:sz w:val="20"/>
          <w:szCs w:val="20"/>
        </w:rPr>
        <w:t>NOM-</w:t>
      </w:r>
      <w:r w:rsidRPr="00B52573">
        <w:rPr>
          <w:rFonts w:ascii="Geomanist" w:hAnsi="Geomanist"/>
          <w:spacing w:val="-4"/>
          <w:w w:val="105"/>
          <w:sz w:val="20"/>
          <w:szCs w:val="20"/>
        </w:rPr>
        <w:t>051-</w:t>
      </w:r>
      <w:r w:rsidR="00B7073B" w:rsidRPr="00B52573">
        <w:rPr>
          <w:rFonts w:ascii="Geomanist" w:hAnsi="Geomanist"/>
          <w:spacing w:val="-4"/>
          <w:w w:val="105"/>
          <w:sz w:val="20"/>
          <w:szCs w:val="20"/>
        </w:rPr>
        <w:t xml:space="preserve"> </w:t>
      </w:r>
      <w:r w:rsidRPr="00B52573">
        <w:rPr>
          <w:rFonts w:ascii="Geomanist" w:hAnsi="Geomanist"/>
          <w:w w:val="115"/>
          <w:sz w:val="20"/>
          <w:szCs w:val="20"/>
        </w:rPr>
        <w:t xml:space="preserve">SCFI/SSA1 2010, que establece una ingesta diaria recomendada de ácido ascórbico equivalente a 60-90 mg por unidad de vitamina C en personas </w:t>
      </w:r>
      <w:r w:rsidRPr="00B52573">
        <w:rPr>
          <w:rFonts w:ascii="Geomanist" w:hAnsi="Geomanist"/>
          <w:spacing w:val="-2"/>
          <w:w w:val="115"/>
          <w:sz w:val="20"/>
          <w:szCs w:val="20"/>
        </w:rPr>
        <w:t>adultas.</w:t>
      </w:r>
      <w:r w:rsidR="00D51B63" w:rsidRPr="00B52573">
        <w:rPr>
          <w:rFonts w:ascii="Geomanist" w:hAnsi="Geomanist"/>
          <w:spacing w:val="-2"/>
          <w:w w:val="115"/>
          <w:sz w:val="20"/>
          <w:szCs w:val="20"/>
        </w:rPr>
        <w:t xml:space="preserve"> </w:t>
      </w:r>
      <w:r w:rsidRPr="00B52573">
        <w:rPr>
          <w:rFonts w:ascii="Geomanist" w:hAnsi="Geomanist"/>
          <w:w w:val="110"/>
          <w:sz w:val="20"/>
          <w:szCs w:val="20"/>
        </w:rPr>
        <w:t>Por</w:t>
      </w:r>
      <w:r w:rsidRPr="00B52573">
        <w:rPr>
          <w:rFonts w:ascii="Geomanist" w:hAnsi="Geomanist"/>
          <w:spacing w:val="-7"/>
          <w:w w:val="110"/>
          <w:sz w:val="20"/>
          <w:szCs w:val="20"/>
        </w:rPr>
        <w:t xml:space="preserve"> </w:t>
      </w:r>
      <w:r w:rsidRPr="00B52573">
        <w:rPr>
          <w:rFonts w:ascii="Geomanist" w:hAnsi="Geomanist"/>
          <w:w w:val="110"/>
          <w:sz w:val="20"/>
          <w:szCs w:val="20"/>
        </w:rPr>
        <w:t>su</w:t>
      </w:r>
      <w:r w:rsidRPr="00B52573">
        <w:rPr>
          <w:rFonts w:ascii="Geomanist" w:hAnsi="Geomanist"/>
          <w:spacing w:val="-8"/>
          <w:w w:val="110"/>
          <w:sz w:val="20"/>
          <w:szCs w:val="20"/>
        </w:rPr>
        <w:t xml:space="preserve"> </w:t>
      </w:r>
      <w:r w:rsidRPr="00B52573">
        <w:rPr>
          <w:rFonts w:ascii="Geomanist" w:hAnsi="Geomanist"/>
          <w:w w:val="110"/>
          <w:sz w:val="20"/>
          <w:szCs w:val="20"/>
        </w:rPr>
        <w:t>parte,</w:t>
      </w:r>
      <w:r w:rsidRPr="00B52573">
        <w:rPr>
          <w:rFonts w:ascii="Geomanist" w:hAnsi="Geomanist"/>
          <w:spacing w:val="-8"/>
          <w:w w:val="110"/>
          <w:sz w:val="20"/>
          <w:szCs w:val="20"/>
        </w:rPr>
        <w:t xml:space="preserve"> </w:t>
      </w:r>
      <w:r w:rsidRPr="00B52573">
        <w:rPr>
          <w:rFonts w:ascii="Geomanist" w:hAnsi="Geomanist"/>
          <w:w w:val="110"/>
          <w:sz w:val="20"/>
          <w:szCs w:val="20"/>
        </w:rPr>
        <w:t>los</w:t>
      </w:r>
      <w:r w:rsidRPr="00B52573">
        <w:rPr>
          <w:rFonts w:ascii="Geomanist" w:hAnsi="Geomanist"/>
          <w:spacing w:val="-7"/>
          <w:w w:val="110"/>
          <w:sz w:val="20"/>
          <w:szCs w:val="20"/>
        </w:rPr>
        <w:t xml:space="preserve"> </w:t>
      </w:r>
      <w:r w:rsidRPr="00B52573">
        <w:rPr>
          <w:rFonts w:ascii="Geomanist" w:hAnsi="Geomanist"/>
          <w:w w:val="110"/>
          <w:sz w:val="20"/>
          <w:szCs w:val="20"/>
        </w:rPr>
        <w:t>41</w:t>
      </w:r>
      <w:r w:rsidRPr="00B52573">
        <w:rPr>
          <w:rFonts w:ascii="Geomanist" w:hAnsi="Geomanist"/>
          <w:spacing w:val="-3"/>
          <w:w w:val="110"/>
          <w:sz w:val="20"/>
          <w:szCs w:val="20"/>
        </w:rPr>
        <w:t xml:space="preserve"> </w:t>
      </w:r>
      <w:r w:rsidRPr="00B52573">
        <w:rPr>
          <w:rFonts w:ascii="Geomanist" w:hAnsi="Geomanist"/>
          <w:w w:val="110"/>
          <w:sz w:val="20"/>
          <w:szCs w:val="20"/>
        </w:rPr>
        <w:t>materiales</w:t>
      </w:r>
      <w:r w:rsidRPr="00B52573">
        <w:rPr>
          <w:rFonts w:ascii="Geomanist" w:hAnsi="Geomanist"/>
          <w:spacing w:val="-8"/>
          <w:w w:val="110"/>
          <w:sz w:val="20"/>
          <w:szCs w:val="20"/>
        </w:rPr>
        <w:t xml:space="preserve"> </w:t>
      </w:r>
      <w:r w:rsidRPr="00B52573">
        <w:rPr>
          <w:rFonts w:ascii="Geomanist" w:hAnsi="Geomanist"/>
          <w:w w:val="110"/>
          <w:sz w:val="20"/>
          <w:szCs w:val="20"/>
        </w:rPr>
        <w:t>que</w:t>
      </w:r>
      <w:r w:rsidRPr="00B52573">
        <w:rPr>
          <w:rFonts w:ascii="Geomanist" w:hAnsi="Geomanist"/>
          <w:spacing w:val="-8"/>
          <w:w w:val="110"/>
          <w:sz w:val="20"/>
          <w:szCs w:val="20"/>
        </w:rPr>
        <w:t xml:space="preserve"> </w:t>
      </w:r>
      <w:r w:rsidRPr="00B52573">
        <w:rPr>
          <w:rFonts w:ascii="Geomanist" w:hAnsi="Geomanist"/>
          <w:w w:val="110"/>
          <w:sz w:val="20"/>
          <w:szCs w:val="20"/>
        </w:rPr>
        <w:t>presentaron</w:t>
      </w:r>
      <w:r w:rsidRPr="00B52573">
        <w:rPr>
          <w:rFonts w:ascii="Geomanist" w:hAnsi="Geomanist"/>
          <w:spacing w:val="-6"/>
          <w:w w:val="110"/>
          <w:sz w:val="20"/>
          <w:szCs w:val="20"/>
        </w:rPr>
        <w:t xml:space="preserve"> </w:t>
      </w:r>
      <w:r w:rsidRPr="00B52573">
        <w:rPr>
          <w:rFonts w:ascii="Geomanist" w:hAnsi="Geomanist"/>
          <w:w w:val="110"/>
          <w:sz w:val="20"/>
          <w:szCs w:val="20"/>
        </w:rPr>
        <w:t>valores</w:t>
      </w:r>
      <w:r w:rsidRPr="00B52573">
        <w:rPr>
          <w:rFonts w:ascii="Geomanist" w:hAnsi="Geomanist"/>
          <w:spacing w:val="-7"/>
          <w:w w:val="110"/>
          <w:sz w:val="20"/>
          <w:szCs w:val="20"/>
        </w:rPr>
        <w:t xml:space="preserve"> </w:t>
      </w:r>
      <w:r w:rsidRPr="00B52573">
        <w:rPr>
          <w:rFonts w:ascii="Geomanist" w:hAnsi="Geomanist"/>
          <w:w w:val="110"/>
          <w:sz w:val="20"/>
          <w:szCs w:val="20"/>
        </w:rPr>
        <w:t>entre</w:t>
      </w:r>
      <w:r w:rsidRPr="00B52573">
        <w:rPr>
          <w:rFonts w:ascii="Geomanist" w:hAnsi="Geomanist"/>
          <w:spacing w:val="-8"/>
          <w:w w:val="110"/>
          <w:sz w:val="20"/>
          <w:szCs w:val="20"/>
        </w:rPr>
        <w:t xml:space="preserve"> </w:t>
      </w:r>
      <w:r w:rsidRPr="00B52573">
        <w:rPr>
          <w:rFonts w:ascii="Geomanist" w:hAnsi="Geomanist"/>
          <w:w w:val="110"/>
          <w:sz w:val="20"/>
          <w:szCs w:val="20"/>
        </w:rPr>
        <w:t>10</w:t>
      </w:r>
      <w:r w:rsidRPr="00B52573">
        <w:rPr>
          <w:rFonts w:ascii="Geomanist" w:hAnsi="Geomanist"/>
          <w:spacing w:val="-8"/>
          <w:w w:val="110"/>
          <w:sz w:val="20"/>
          <w:szCs w:val="20"/>
        </w:rPr>
        <w:t xml:space="preserve"> </w:t>
      </w:r>
      <w:r w:rsidRPr="00B52573">
        <w:rPr>
          <w:rFonts w:ascii="Geomanist" w:hAnsi="Geomanist"/>
          <w:w w:val="110"/>
          <w:sz w:val="20"/>
          <w:szCs w:val="20"/>
        </w:rPr>
        <w:t>mg/100</w:t>
      </w:r>
      <w:r w:rsidRPr="00B52573">
        <w:rPr>
          <w:rFonts w:ascii="Geomanist" w:hAnsi="Geomanist"/>
          <w:spacing w:val="-8"/>
          <w:w w:val="110"/>
          <w:sz w:val="20"/>
          <w:szCs w:val="20"/>
        </w:rPr>
        <w:t xml:space="preserve"> </w:t>
      </w:r>
      <w:r w:rsidRPr="00B52573">
        <w:rPr>
          <w:rFonts w:ascii="Geomanist" w:hAnsi="Geomanist"/>
          <w:w w:val="110"/>
          <w:sz w:val="20"/>
          <w:szCs w:val="20"/>
        </w:rPr>
        <w:t>g</w:t>
      </w:r>
      <w:r w:rsidRPr="00B52573">
        <w:rPr>
          <w:rFonts w:ascii="Geomanist" w:hAnsi="Geomanist"/>
          <w:spacing w:val="-2"/>
          <w:w w:val="110"/>
          <w:sz w:val="20"/>
          <w:szCs w:val="20"/>
        </w:rPr>
        <w:t xml:space="preserve"> </w:t>
      </w:r>
      <w:r w:rsidRPr="00B52573">
        <w:rPr>
          <w:rFonts w:ascii="Geomanist" w:hAnsi="Geomanist"/>
          <w:w w:val="110"/>
          <w:sz w:val="20"/>
          <w:szCs w:val="20"/>
        </w:rPr>
        <w:t>y</w:t>
      </w:r>
      <w:r w:rsidRPr="00B52573">
        <w:rPr>
          <w:rFonts w:ascii="Geomanist" w:hAnsi="Geomanist"/>
          <w:spacing w:val="-8"/>
          <w:w w:val="110"/>
          <w:sz w:val="20"/>
          <w:szCs w:val="20"/>
        </w:rPr>
        <w:t xml:space="preserve"> </w:t>
      </w:r>
      <w:r w:rsidRPr="00B52573">
        <w:rPr>
          <w:rFonts w:ascii="Geomanist" w:hAnsi="Geomanist"/>
          <w:w w:val="110"/>
          <w:sz w:val="20"/>
          <w:szCs w:val="20"/>
        </w:rPr>
        <w:t xml:space="preserve">100 </w:t>
      </w:r>
      <w:r w:rsidRPr="00B52573">
        <w:rPr>
          <w:rFonts w:ascii="Geomanist" w:hAnsi="Geomanist"/>
          <w:w w:val="115"/>
          <w:sz w:val="20"/>
          <w:szCs w:val="20"/>
        </w:rPr>
        <w:t>mg/100g</w:t>
      </w:r>
      <w:r w:rsidRPr="00B52573">
        <w:rPr>
          <w:rFonts w:ascii="Geomanist" w:hAnsi="Geomanist"/>
          <w:spacing w:val="-3"/>
          <w:w w:val="115"/>
          <w:sz w:val="20"/>
          <w:szCs w:val="20"/>
        </w:rPr>
        <w:t xml:space="preserve"> </w:t>
      </w:r>
      <w:r w:rsidRPr="00B52573">
        <w:rPr>
          <w:rFonts w:ascii="Geomanist" w:hAnsi="Geomanist"/>
          <w:w w:val="115"/>
          <w:sz w:val="20"/>
          <w:szCs w:val="20"/>
        </w:rPr>
        <w:t>de</w:t>
      </w:r>
      <w:r w:rsidRPr="00B52573">
        <w:rPr>
          <w:rFonts w:ascii="Geomanist" w:hAnsi="Geomanist"/>
          <w:spacing w:val="-4"/>
          <w:w w:val="115"/>
          <w:sz w:val="20"/>
          <w:szCs w:val="20"/>
        </w:rPr>
        <w:t xml:space="preserve"> </w:t>
      </w:r>
      <w:r w:rsidRPr="00B52573">
        <w:rPr>
          <w:rFonts w:ascii="Geomanist" w:hAnsi="Geomanist"/>
          <w:w w:val="115"/>
          <w:sz w:val="20"/>
          <w:szCs w:val="20"/>
        </w:rPr>
        <w:t>fruto</w:t>
      </w:r>
      <w:r w:rsidRPr="00B52573">
        <w:rPr>
          <w:rFonts w:ascii="Geomanist" w:hAnsi="Geomanist"/>
          <w:spacing w:val="-5"/>
          <w:w w:val="115"/>
          <w:sz w:val="20"/>
          <w:szCs w:val="20"/>
        </w:rPr>
        <w:t xml:space="preserve"> </w:t>
      </w:r>
      <w:r w:rsidRPr="00B52573">
        <w:rPr>
          <w:rFonts w:ascii="Geomanist" w:hAnsi="Geomanist"/>
          <w:w w:val="115"/>
          <w:sz w:val="20"/>
          <w:szCs w:val="20"/>
        </w:rPr>
        <w:t>fresco,</w:t>
      </w:r>
      <w:r w:rsidRPr="00B52573">
        <w:rPr>
          <w:rFonts w:ascii="Geomanist" w:hAnsi="Geomanist"/>
          <w:spacing w:val="-4"/>
          <w:w w:val="115"/>
          <w:sz w:val="20"/>
          <w:szCs w:val="20"/>
        </w:rPr>
        <w:t xml:space="preserve"> </w:t>
      </w:r>
      <w:r w:rsidRPr="00B52573">
        <w:rPr>
          <w:rFonts w:ascii="Geomanist" w:hAnsi="Geomanist"/>
          <w:w w:val="115"/>
          <w:sz w:val="20"/>
          <w:szCs w:val="20"/>
        </w:rPr>
        <w:t>cumplen</w:t>
      </w:r>
      <w:r w:rsidRPr="00B52573">
        <w:rPr>
          <w:rFonts w:ascii="Geomanist" w:hAnsi="Geomanist"/>
          <w:spacing w:val="-3"/>
          <w:w w:val="115"/>
          <w:sz w:val="20"/>
          <w:szCs w:val="20"/>
        </w:rPr>
        <w:t xml:space="preserve"> </w:t>
      </w:r>
      <w:r w:rsidRPr="00B52573">
        <w:rPr>
          <w:rFonts w:ascii="Geomanist" w:hAnsi="Geomanist"/>
          <w:w w:val="115"/>
          <w:sz w:val="20"/>
          <w:szCs w:val="20"/>
        </w:rPr>
        <w:t>con</w:t>
      </w:r>
      <w:r w:rsidRPr="00B52573">
        <w:rPr>
          <w:rFonts w:ascii="Geomanist" w:hAnsi="Geomanist"/>
          <w:spacing w:val="-3"/>
          <w:w w:val="115"/>
          <w:sz w:val="20"/>
          <w:szCs w:val="20"/>
        </w:rPr>
        <w:t xml:space="preserve"> </w:t>
      </w:r>
      <w:r w:rsidRPr="00B52573">
        <w:rPr>
          <w:rFonts w:ascii="Geomanist" w:hAnsi="Geomanist"/>
          <w:w w:val="115"/>
          <w:sz w:val="20"/>
          <w:szCs w:val="20"/>
        </w:rPr>
        <w:t>lo</w:t>
      </w:r>
      <w:r w:rsidRPr="00B52573">
        <w:rPr>
          <w:rFonts w:ascii="Geomanist" w:hAnsi="Geomanist"/>
          <w:spacing w:val="-3"/>
          <w:w w:val="115"/>
          <w:sz w:val="20"/>
          <w:szCs w:val="20"/>
        </w:rPr>
        <w:t xml:space="preserve"> </w:t>
      </w:r>
      <w:r w:rsidRPr="00B52573">
        <w:rPr>
          <w:rFonts w:ascii="Geomanist" w:hAnsi="Geomanist"/>
          <w:w w:val="115"/>
          <w:sz w:val="20"/>
          <w:szCs w:val="20"/>
        </w:rPr>
        <w:t>establecido</w:t>
      </w:r>
      <w:r w:rsidRPr="00B52573">
        <w:rPr>
          <w:rFonts w:ascii="Geomanist" w:hAnsi="Geomanist"/>
          <w:spacing w:val="-3"/>
          <w:w w:val="115"/>
          <w:sz w:val="20"/>
          <w:szCs w:val="20"/>
        </w:rPr>
        <w:t xml:space="preserve"> </w:t>
      </w:r>
      <w:r w:rsidRPr="00B52573">
        <w:rPr>
          <w:rFonts w:ascii="Geomanist" w:hAnsi="Geomanist"/>
          <w:w w:val="115"/>
          <w:sz w:val="20"/>
          <w:szCs w:val="20"/>
        </w:rPr>
        <w:t>por</w:t>
      </w:r>
      <w:r w:rsidRPr="00B52573">
        <w:rPr>
          <w:rFonts w:ascii="Geomanist" w:hAnsi="Geomanist"/>
          <w:spacing w:val="-4"/>
          <w:w w:val="115"/>
          <w:sz w:val="20"/>
          <w:szCs w:val="20"/>
        </w:rPr>
        <w:t xml:space="preserve"> </w:t>
      </w:r>
      <w:r w:rsidRPr="00B52573">
        <w:rPr>
          <w:rFonts w:ascii="Geomanist" w:hAnsi="Geomanist"/>
          <w:w w:val="115"/>
          <w:sz w:val="20"/>
          <w:szCs w:val="20"/>
        </w:rPr>
        <w:t>la</w:t>
      </w:r>
      <w:r w:rsidRPr="00B52573">
        <w:rPr>
          <w:rFonts w:ascii="Geomanist" w:hAnsi="Geomanist"/>
          <w:spacing w:val="-6"/>
          <w:w w:val="115"/>
          <w:sz w:val="20"/>
          <w:szCs w:val="20"/>
        </w:rPr>
        <w:t xml:space="preserve"> </w:t>
      </w:r>
      <w:r w:rsidRPr="00B52573">
        <w:rPr>
          <w:rFonts w:ascii="Geomanist" w:hAnsi="Geomanist"/>
          <w:w w:val="115"/>
          <w:sz w:val="20"/>
          <w:szCs w:val="20"/>
        </w:rPr>
        <w:t>norma</w:t>
      </w:r>
      <w:r w:rsidRPr="00B52573">
        <w:rPr>
          <w:rFonts w:ascii="Geomanist" w:hAnsi="Geomanist"/>
          <w:spacing w:val="-4"/>
          <w:w w:val="115"/>
          <w:sz w:val="20"/>
          <w:szCs w:val="20"/>
        </w:rPr>
        <w:t xml:space="preserve"> </w:t>
      </w:r>
      <w:r w:rsidRPr="00B52573">
        <w:rPr>
          <w:rFonts w:ascii="Geomanist" w:hAnsi="Geomanist"/>
          <w:w w:val="115"/>
          <w:sz w:val="20"/>
          <w:szCs w:val="20"/>
        </w:rPr>
        <w:t xml:space="preserve">NOM-051- SCFI/SSA1 2010, que establece una ingesta diaria recomendada de ácido ascórbico equivalente a 60-90 mg por unidad de vitamina C en personas </w:t>
      </w:r>
      <w:r w:rsidRPr="00B52573">
        <w:rPr>
          <w:rFonts w:ascii="Geomanist" w:hAnsi="Geomanist"/>
          <w:spacing w:val="-2"/>
          <w:w w:val="115"/>
          <w:sz w:val="20"/>
          <w:szCs w:val="20"/>
        </w:rPr>
        <w:t>adultas.</w:t>
      </w:r>
      <w:r w:rsidR="00D51B63" w:rsidRPr="00B52573">
        <w:rPr>
          <w:rFonts w:ascii="Geomanist" w:hAnsi="Geomanist"/>
          <w:spacing w:val="-2"/>
          <w:w w:val="115"/>
          <w:sz w:val="20"/>
          <w:szCs w:val="20"/>
        </w:rPr>
        <w:t xml:space="preserve"> </w:t>
      </w:r>
      <w:r w:rsidRPr="00B52573">
        <w:rPr>
          <w:rFonts w:ascii="Geomanist" w:hAnsi="Geomanist"/>
          <w:w w:val="115"/>
          <w:sz w:val="20"/>
          <w:szCs w:val="20"/>
        </w:rPr>
        <w:t xml:space="preserve">El tercer grupo correspondiente a los 21 materiales que presentaron valores mayores a 100 mg/100g </w:t>
      </w:r>
      <w:r w:rsidRPr="00B52573">
        <w:rPr>
          <w:rFonts w:ascii="Geomanist" w:hAnsi="Geomanist"/>
          <w:w w:val="115"/>
          <w:sz w:val="20"/>
          <w:szCs w:val="20"/>
        </w:rPr>
        <w:lastRenderedPageBreak/>
        <w:t xml:space="preserve">de fruto fresco, cumplen ampliamente con lo </w:t>
      </w:r>
      <w:r w:rsidRPr="00B52573">
        <w:rPr>
          <w:rFonts w:ascii="Geomanist" w:hAnsi="Geomanist"/>
          <w:w w:val="110"/>
          <w:sz w:val="20"/>
          <w:szCs w:val="20"/>
        </w:rPr>
        <w:t xml:space="preserve">establecido por la norma NOM-051-SCFI/SSA1 2010, que establece una ingesta </w:t>
      </w:r>
      <w:r w:rsidRPr="00B52573">
        <w:rPr>
          <w:rFonts w:ascii="Geomanist" w:hAnsi="Geomanist"/>
          <w:w w:val="115"/>
          <w:sz w:val="20"/>
          <w:szCs w:val="20"/>
        </w:rPr>
        <w:t>diaria</w:t>
      </w:r>
      <w:r w:rsidRPr="00B52573">
        <w:rPr>
          <w:rFonts w:ascii="Geomanist" w:hAnsi="Geomanist"/>
          <w:spacing w:val="-11"/>
          <w:w w:val="115"/>
          <w:sz w:val="20"/>
          <w:szCs w:val="20"/>
        </w:rPr>
        <w:t xml:space="preserve"> </w:t>
      </w:r>
      <w:r w:rsidRPr="00B52573">
        <w:rPr>
          <w:rFonts w:ascii="Geomanist" w:hAnsi="Geomanist"/>
          <w:w w:val="115"/>
          <w:sz w:val="20"/>
          <w:szCs w:val="20"/>
        </w:rPr>
        <w:t>recomendada</w:t>
      </w:r>
      <w:r w:rsidRPr="00B52573">
        <w:rPr>
          <w:rFonts w:ascii="Geomanist" w:hAnsi="Geomanist"/>
          <w:spacing w:val="-11"/>
          <w:w w:val="115"/>
          <w:sz w:val="20"/>
          <w:szCs w:val="20"/>
        </w:rPr>
        <w:t xml:space="preserve"> </w:t>
      </w:r>
      <w:r w:rsidRPr="00B52573">
        <w:rPr>
          <w:rFonts w:ascii="Geomanist" w:hAnsi="Geomanist"/>
          <w:w w:val="115"/>
          <w:sz w:val="20"/>
          <w:szCs w:val="20"/>
        </w:rPr>
        <w:t>de</w:t>
      </w:r>
      <w:r w:rsidRPr="00B52573">
        <w:rPr>
          <w:rFonts w:ascii="Geomanist" w:hAnsi="Geomanist"/>
          <w:spacing w:val="-13"/>
          <w:w w:val="115"/>
          <w:sz w:val="20"/>
          <w:szCs w:val="20"/>
        </w:rPr>
        <w:t xml:space="preserve"> </w:t>
      </w:r>
      <w:r w:rsidRPr="00B52573">
        <w:rPr>
          <w:rFonts w:ascii="Geomanist" w:hAnsi="Geomanist"/>
          <w:w w:val="115"/>
          <w:sz w:val="20"/>
          <w:szCs w:val="20"/>
        </w:rPr>
        <w:t>ácido</w:t>
      </w:r>
      <w:r w:rsidRPr="00B52573">
        <w:rPr>
          <w:rFonts w:ascii="Geomanist" w:hAnsi="Geomanist"/>
          <w:spacing w:val="-11"/>
          <w:w w:val="115"/>
          <w:sz w:val="20"/>
          <w:szCs w:val="20"/>
        </w:rPr>
        <w:t xml:space="preserve"> </w:t>
      </w:r>
      <w:r w:rsidRPr="00B52573">
        <w:rPr>
          <w:rFonts w:ascii="Geomanist" w:hAnsi="Geomanist"/>
          <w:w w:val="115"/>
          <w:sz w:val="20"/>
          <w:szCs w:val="20"/>
        </w:rPr>
        <w:t>ascórbico</w:t>
      </w:r>
      <w:r w:rsidRPr="00B52573">
        <w:rPr>
          <w:rFonts w:ascii="Geomanist" w:hAnsi="Geomanist"/>
          <w:spacing w:val="-11"/>
          <w:w w:val="115"/>
          <w:sz w:val="20"/>
          <w:szCs w:val="20"/>
        </w:rPr>
        <w:t xml:space="preserve"> </w:t>
      </w:r>
      <w:r w:rsidRPr="00B52573">
        <w:rPr>
          <w:rFonts w:ascii="Geomanist" w:hAnsi="Geomanist"/>
          <w:w w:val="115"/>
          <w:sz w:val="20"/>
          <w:szCs w:val="20"/>
        </w:rPr>
        <w:t>equivalente</w:t>
      </w:r>
      <w:r w:rsidRPr="00B52573">
        <w:rPr>
          <w:rFonts w:ascii="Geomanist" w:hAnsi="Geomanist"/>
          <w:spacing w:val="-13"/>
          <w:w w:val="115"/>
          <w:sz w:val="20"/>
          <w:szCs w:val="20"/>
        </w:rPr>
        <w:t xml:space="preserve"> </w:t>
      </w:r>
      <w:r w:rsidRPr="00B52573">
        <w:rPr>
          <w:rFonts w:ascii="Geomanist" w:hAnsi="Geomanist"/>
          <w:w w:val="115"/>
          <w:sz w:val="20"/>
          <w:szCs w:val="20"/>
        </w:rPr>
        <w:t>a</w:t>
      </w:r>
      <w:r w:rsidRPr="00B52573">
        <w:rPr>
          <w:rFonts w:ascii="Geomanist" w:hAnsi="Geomanist"/>
          <w:spacing w:val="-11"/>
          <w:w w:val="115"/>
          <w:sz w:val="20"/>
          <w:szCs w:val="20"/>
        </w:rPr>
        <w:t xml:space="preserve"> </w:t>
      </w:r>
      <w:r w:rsidRPr="00B52573">
        <w:rPr>
          <w:rFonts w:ascii="Geomanist" w:hAnsi="Geomanist"/>
          <w:w w:val="115"/>
          <w:sz w:val="20"/>
          <w:szCs w:val="20"/>
        </w:rPr>
        <w:t>60-90</w:t>
      </w:r>
      <w:r w:rsidRPr="00B52573">
        <w:rPr>
          <w:rFonts w:ascii="Geomanist" w:hAnsi="Geomanist"/>
          <w:spacing w:val="-6"/>
          <w:w w:val="115"/>
          <w:sz w:val="20"/>
          <w:szCs w:val="20"/>
        </w:rPr>
        <w:t xml:space="preserve"> </w:t>
      </w:r>
      <w:r w:rsidRPr="00B52573">
        <w:rPr>
          <w:rFonts w:ascii="Geomanist" w:hAnsi="Geomanist"/>
          <w:w w:val="115"/>
          <w:sz w:val="20"/>
          <w:szCs w:val="20"/>
        </w:rPr>
        <w:t>mg</w:t>
      </w:r>
      <w:r w:rsidRPr="00B52573">
        <w:rPr>
          <w:rFonts w:ascii="Geomanist" w:hAnsi="Geomanist"/>
          <w:spacing w:val="-11"/>
          <w:w w:val="115"/>
          <w:sz w:val="20"/>
          <w:szCs w:val="20"/>
        </w:rPr>
        <w:t xml:space="preserve"> </w:t>
      </w:r>
      <w:r w:rsidRPr="00B52573">
        <w:rPr>
          <w:rFonts w:ascii="Geomanist" w:hAnsi="Geomanist"/>
          <w:w w:val="115"/>
          <w:sz w:val="20"/>
          <w:szCs w:val="20"/>
        </w:rPr>
        <w:t>por</w:t>
      </w:r>
      <w:r w:rsidRPr="00B52573">
        <w:rPr>
          <w:rFonts w:ascii="Geomanist" w:hAnsi="Geomanist"/>
          <w:spacing w:val="-11"/>
          <w:w w:val="115"/>
          <w:sz w:val="20"/>
          <w:szCs w:val="20"/>
        </w:rPr>
        <w:t xml:space="preserve"> </w:t>
      </w:r>
      <w:r w:rsidRPr="00B52573">
        <w:rPr>
          <w:rFonts w:ascii="Geomanist" w:hAnsi="Geomanist"/>
          <w:w w:val="115"/>
          <w:sz w:val="20"/>
          <w:szCs w:val="20"/>
        </w:rPr>
        <w:t>unidad</w:t>
      </w:r>
      <w:r w:rsidRPr="00B52573">
        <w:rPr>
          <w:rFonts w:ascii="Geomanist" w:hAnsi="Geomanist"/>
          <w:spacing w:val="-11"/>
          <w:w w:val="115"/>
          <w:sz w:val="20"/>
          <w:szCs w:val="20"/>
        </w:rPr>
        <w:t xml:space="preserve"> </w:t>
      </w:r>
      <w:r w:rsidRPr="00B52573">
        <w:rPr>
          <w:rFonts w:ascii="Geomanist" w:hAnsi="Geomanist"/>
          <w:w w:val="115"/>
          <w:sz w:val="20"/>
          <w:szCs w:val="20"/>
        </w:rPr>
        <w:t>de vitamina C en personas adultas.</w:t>
      </w:r>
      <w:r w:rsidR="00D51B63" w:rsidRPr="00B52573">
        <w:rPr>
          <w:rFonts w:ascii="Geomanist" w:hAnsi="Geomanist"/>
          <w:w w:val="115"/>
          <w:sz w:val="20"/>
          <w:szCs w:val="20"/>
        </w:rPr>
        <w:t xml:space="preserve"> </w:t>
      </w:r>
      <w:r w:rsidRPr="00B52573">
        <w:rPr>
          <w:rFonts w:ascii="Geomanist" w:hAnsi="Geomanist"/>
          <w:w w:val="110"/>
          <w:sz w:val="20"/>
          <w:szCs w:val="20"/>
        </w:rPr>
        <w:t xml:space="preserve">Derivado del análisis de conglomerados, la Figura </w:t>
      </w:r>
      <w:r w:rsidRPr="00B52573">
        <w:rPr>
          <w:rFonts w:ascii="Geomanist" w:hAnsi="Geomanist"/>
          <w:sz w:val="20"/>
          <w:szCs w:val="20"/>
        </w:rPr>
        <w:t xml:space="preserve">1, </w:t>
      </w:r>
      <w:r w:rsidRPr="00B52573">
        <w:rPr>
          <w:rFonts w:ascii="Geomanist" w:hAnsi="Geomanist"/>
          <w:w w:val="110"/>
          <w:sz w:val="20"/>
          <w:szCs w:val="20"/>
        </w:rPr>
        <w:t xml:space="preserve">muestra los materiales con menos de 10 mg de ácido ascórbico/100 g (Dendograma </w:t>
      </w:r>
      <w:r w:rsidRPr="00B52573">
        <w:rPr>
          <w:rFonts w:ascii="Geomanist" w:hAnsi="Geomanist"/>
          <w:sz w:val="20"/>
          <w:szCs w:val="20"/>
        </w:rPr>
        <w:t xml:space="preserve">1) </w:t>
      </w:r>
      <w:r w:rsidRPr="00B52573">
        <w:rPr>
          <w:rFonts w:ascii="Geomanist" w:hAnsi="Geomanist"/>
          <w:w w:val="110"/>
          <w:sz w:val="20"/>
          <w:szCs w:val="20"/>
        </w:rPr>
        <w:t xml:space="preserve">donde en cada grupo se apreciaron sucesivas subdivisiones que permiten relacionar a los materiales estudiados y su contenido de vitamina C. Los materiales representados en este </w:t>
      </w:r>
      <w:proofErr w:type="spellStart"/>
      <w:r w:rsidRPr="00B52573">
        <w:rPr>
          <w:rFonts w:ascii="Geomanist" w:hAnsi="Geomanist"/>
          <w:w w:val="110"/>
          <w:sz w:val="20"/>
          <w:szCs w:val="20"/>
        </w:rPr>
        <w:t>dendograma</w:t>
      </w:r>
      <w:proofErr w:type="spellEnd"/>
      <w:r w:rsidRPr="00B52573">
        <w:rPr>
          <w:rFonts w:ascii="Geomanist" w:hAnsi="Geomanist"/>
          <w:w w:val="110"/>
          <w:sz w:val="20"/>
          <w:szCs w:val="20"/>
        </w:rPr>
        <w:t xml:space="preserve">, forman dos principales subgrupos. Un </w:t>
      </w:r>
      <w:r w:rsidRPr="00B52573">
        <w:rPr>
          <w:rFonts w:ascii="Geomanist" w:hAnsi="Geomanist"/>
          <w:sz w:val="20"/>
          <w:szCs w:val="20"/>
        </w:rPr>
        <w:t>subgrupo, está conformado por los materiales: L-2(A-21), L-11(A-24), L-17(A-5), L-</w:t>
      </w:r>
      <w:r w:rsidRPr="00B52573">
        <w:rPr>
          <w:rFonts w:ascii="Geomanist" w:hAnsi="Geomanist"/>
          <w:spacing w:val="80"/>
          <w:sz w:val="20"/>
          <w:szCs w:val="20"/>
        </w:rPr>
        <w:t xml:space="preserve"> </w:t>
      </w:r>
      <w:r w:rsidRPr="00B52573">
        <w:rPr>
          <w:rFonts w:ascii="Geomanist" w:hAnsi="Geomanist"/>
          <w:sz w:val="20"/>
          <w:szCs w:val="20"/>
        </w:rPr>
        <w:t>6(A-5)</w:t>
      </w:r>
      <w:r w:rsidRPr="00B52573">
        <w:rPr>
          <w:rFonts w:ascii="Geomanist" w:hAnsi="Geomanist"/>
          <w:spacing w:val="40"/>
          <w:sz w:val="20"/>
          <w:szCs w:val="20"/>
        </w:rPr>
        <w:t xml:space="preserve"> </w:t>
      </w:r>
      <w:r w:rsidRPr="00B52573">
        <w:rPr>
          <w:rFonts w:ascii="Geomanist" w:hAnsi="Geomanist"/>
          <w:sz w:val="20"/>
          <w:szCs w:val="20"/>
        </w:rPr>
        <w:t>y S-48. En otro</w:t>
      </w:r>
      <w:r w:rsidRPr="00B52573">
        <w:rPr>
          <w:rFonts w:ascii="Geomanist" w:hAnsi="Geomanist"/>
          <w:spacing w:val="40"/>
          <w:sz w:val="20"/>
          <w:szCs w:val="20"/>
        </w:rPr>
        <w:t xml:space="preserve"> </w:t>
      </w:r>
      <w:r w:rsidRPr="00B52573">
        <w:rPr>
          <w:rFonts w:ascii="Geomanist" w:hAnsi="Geomanist"/>
          <w:sz w:val="20"/>
          <w:szCs w:val="20"/>
        </w:rPr>
        <w:t>subgrupo</w:t>
      </w:r>
      <w:r w:rsidRPr="00B52573">
        <w:rPr>
          <w:rFonts w:ascii="Geomanist" w:hAnsi="Geomanist"/>
          <w:spacing w:val="40"/>
          <w:sz w:val="20"/>
          <w:szCs w:val="20"/>
        </w:rPr>
        <w:t xml:space="preserve"> </w:t>
      </w:r>
      <w:r w:rsidRPr="00B52573">
        <w:rPr>
          <w:rFonts w:ascii="Geomanist" w:hAnsi="Geomanist"/>
          <w:sz w:val="20"/>
          <w:szCs w:val="20"/>
        </w:rPr>
        <w:t>están</w:t>
      </w:r>
      <w:r w:rsidRPr="00B52573">
        <w:rPr>
          <w:rFonts w:ascii="Geomanist" w:hAnsi="Geomanist"/>
          <w:spacing w:val="40"/>
          <w:sz w:val="20"/>
          <w:szCs w:val="20"/>
        </w:rPr>
        <w:t xml:space="preserve"> </w:t>
      </w:r>
      <w:r w:rsidRPr="00B52573">
        <w:rPr>
          <w:rFonts w:ascii="Geomanist" w:hAnsi="Geomanist"/>
          <w:sz w:val="20"/>
          <w:szCs w:val="20"/>
        </w:rPr>
        <w:t>los</w:t>
      </w:r>
      <w:r w:rsidRPr="00B52573">
        <w:rPr>
          <w:rFonts w:ascii="Geomanist" w:hAnsi="Geomanist"/>
          <w:spacing w:val="40"/>
          <w:sz w:val="20"/>
          <w:szCs w:val="20"/>
        </w:rPr>
        <w:t xml:space="preserve"> </w:t>
      </w:r>
      <w:r w:rsidRPr="00B52573">
        <w:rPr>
          <w:rFonts w:ascii="Geomanist" w:hAnsi="Geomanist"/>
          <w:sz w:val="20"/>
          <w:szCs w:val="20"/>
        </w:rPr>
        <w:t>materiales: L-4(A-19), L-8(A-21),</w:t>
      </w:r>
      <w:r w:rsidRPr="00B52573">
        <w:rPr>
          <w:rFonts w:ascii="Geomanist" w:hAnsi="Geomanist"/>
          <w:spacing w:val="40"/>
          <w:sz w:val="20"/>
          <w:szCs w:val="20"/>
        </w:rPr>
        <w:t xml:space="preserve"> </w:t>
      </w:r>
      <w:r w:rsidRPr="00B52573">
        <w:rPr>
          <w:rFonts w:ascii="Geomanist" w:hAnsi="Geomanist"/>
          <w:sz w:val="20"/>
          <w:szCs w:val="20"/>
        </w:rPr>
        <w:t>L-14(A- 17), L-5(A-4), L-10(A-23) y L-16(A-23).</w:t>
      </w:r>
      <w:r w:rsidR="00D51B63" w:rsidRPr="00B52573">
        <w:rPr>
          <w:rFonts w:ascii="Geomanist" w:hAnsi="Geomanist"/>
          <w:sz w:val="20"/>
          <w:szCs w:val="20"/>
        </w:rPr>
        <w:t xml:space="preserve"> </w:t>
      </w:r>
      <w:r w:rsidRPr="00B52573">
        <w:rPr>
          <w:rFonts w:ascii="Geomanist" w:hAnsi="Geomanist"/>
          <w:w w:val="105"/>
          <w:sz w:val="20"/>
          <w:szCs w:val="20"/>
        </w:rPr>
        <w:t xml:space="preserve">En el Dendograma 2 (Figura </w:t>
      </w:r>
      <w:r w:rsidRPr="00B52573">
        <w:rPr>
          <w:rFonts w:ascii="Geomanist" w:hAnsi="Geomanist"/>
          <w:sz w:val="20"/>
          <w:szCs w:val="20"/>
        </w:rPr>
        <w:t xml:space="preserve">1), </w:t>
      </w:r>
      <w:r w:rsidRPr="00B52573">
        <w:rPr>
          <w:rFonts w:ascii="Geomanist" w:hAnsi="Geomanist"/>
          <w:w w:val="105"/>
          <w:sz w:val="20"/>
          <w:szCs w:val="20"/>
        </w:rPr>
        <w:t>se observan tres sucesivas subdivisiones que permiten</w:t>
      </w:r>
      <w:r w:rsidRPr="00B52573">
        <w:rPr>
          <w:rFonts w:ascii="Geomanist" w:hAnsi="Geomanist"/>
          <w:spacing w:val="40"/>
          <w:w w:val="105"/>
          <w:sz w:val="20"/>
          <w:szCs w:val="20"/>
        </w:rPr>
        <w:t xml:space="preserve"> </w:t>
      </w:r>
      <w:r w:rsidRPr="00B52573">
        <w:rPr>
          <w:rFonts w:ascii="Geomanist" w:hAnsi="Geomanist"/>
          <w:w w:val="105"/>
          <w:sz w:val="20"/>
          <w:szCs w:val="20"/>
        </w:rPr>
        <w:t>relacionar</w:t>
      </w:r>
      <w:r w:rsidRPr="00B52573">
        <w:rPr>
          <w:rFonts w:ascii="Geomanist" w:hAnsi="Geomanist"/>
          <w:spacing w:val="40"/>
          <w:w w:val="105"/>
          <w:sz w:val="20"/>
          <w:szCs w:val="20"/>
        </w:rPr>
        <w:t xml:space="preserve"> </w:t>
      </w:r>
      <w:r w:rsidRPr="00B52573">
        <w:rPr>
          <w:rFonts w:ascii="Geomanist" w:hAnsi="Geomanist"/>
          <w:w w:val="105"/>
          <w:sz w:val="20"/>
          <w:szCs w:val="20"/>
        </w:rPr>
        <w:t>a</w:t>
      </w:r>
      <w:r w:rsidRPr="00B52573">
        <w:rPr>
          <w:rFonts w:ascii="Geomanist" w:hAnsi="Geomanist"/>
          <w:spacing w:val="40"/>
          <w:w w:val="105"/>
          <w:sz w:val="20"/>
          <w:szCs w:val="20"/>
        </w:rPr>
        <w:t xml:space="preserve"> </w:t>
      </w:r>
      <w:r w:rsidRPr="00B52573">
        <w:rPr>
          <w:rFonts w:ascii="Geomanist" w:hAnsi="Geomanist"/>
          <w:w w:val="105"/>
          <w:sz w:val="20"/>
          <w:szCs w:val="20"/>
        </w:rPr>
        <w:t>los</w:t>
      </w:r>
      <w:r w:rsidRPr="00B52573">
        <w:rPr>
          <w:rFonts w:ascii="Geomanist" w:hAnsi="Geomanist"/>
          <w:spacing w:val="40"/>
          <w:w w:val="105"/>
          <w:sz w:val="20"/>
          <w:szCs w:val="20"/>
        </w:rPr>
        <w:t xml:space="preserve"> </w:t>
      </w:r>
      <w:r w:rsidRPr="00B52573">
        <w:rPr>
          <w:rFonts w:ascii="Geomanist" w:hAnsi="Geomanist"/>
          <w:w w:val="105"/>
          <w:sz w:val="20"/>
          <w:szCs w:val="20"/>
        </w:rPr>
        <w:t>materiales</w:t>
      </w:r>
      <w:r w:rsidRPr="00B52573">
        <w:rPr>
          <w:rFonts w:ascii="Geomanist" w:hAnsi="Geomanist"/>
          <w:spacing w:val="40"/>
          <w:w w:val="105"/>
          <w:sz w:val="20"/>
          <w:szCs w:val="20"/>
        </w:rPr>
        <w:t xml:space="preserve"> </w:t>
      </w:r>
      <w:r w:rsidRPr="00B52573">
        <w:rPr>
          <w:rFonts w:ascii="Geomanist" w:hAnsi="Geomanist"/>
          <w:w w:val="105"/>
          <w:sz w:val="20"/>
          <w:szCs w:val="20"/>
        </w:rPr>
        <w:t>estudiados</w:t>
      </w:r>
      <w:r w:rsidRPr="00B52573">
        <w:rPr>
          <w:rFonts w:ascii="Geomanist" w:hAnsi="Geomanist"/>
          <w:spacing w:val="40"/>
          <w:w w:val="105"/>
          <w:sz w:val="20"/>
          <w:szCs w:val="20"/>
        </w:rPr>
        <w:t xml:space="preserve"> </w:t>
      </w:r>
      <w:r w:rsidRPr="00B52573">
        <w:rPr>
          <w:rFonts w:ascii="Geomanist" w:hAnsi="Geomanist"/>
          <w:w w:val="105"/>
          <w:sz w:val="20"/>
          <w:szCs w:val="20"/>
        </w:rPr>
        <w:t>y</w:t>
      </w:r>
      <w:r w:rsidRPr="00B52573">
        <w:rPr>
          <w:rFonts w:ascii="Geomanist" w:hAnsi="Geomanist"/>
          <w:spacing w:val="40"/>
          <w:w w:val="105"/>
          <w:sz w:val="20"/>
          <w:szCs w:val="20"/>
        </w:rPr>
        <w:t xml:space="preserve"> </w:t>
      </w:r>
      <w:r w:rsidRPr="00B52573">
        <w:rPr>
          <w:rFonts w:ascii="Geomanist" w:hAnsi="Geomanist"/>
          <w:w w:val="105"/>
          <w:sz w:val="20"/>
          <w:szCs w:val="20"/>
        </w:rPr>
        <w:t>su</w:t>
      </w:r>
      <w:r w:rsidRPr="00B52573">
        <w:rPr>
          <w:rFonts w:ascii="Geomanist" w:hAnsi="Geomanist"/>
          <w:spacing w:val="40"/>
          <w:w w:val="105"/>
          <w:sz w:val="20"/>
          <w:szCs w:val="20"/>
        </w:rPr>
        <w:t xml:space="preserve"> </w:t>
      </w:r>
      <w:r w:rsidRPr="00B52573">
        <w:rPr>
          <w:rFonts w:ascii="Geomanist" w:hAnsi="Geomanist"/>
          <w:w w:val="105"/>
          <w:sz w:val="20"/>
          <w:szCs w:val="20"/>
        </w:rPr>
        <w:t>contenido</w:t>
      </w:r>
      <w:r w:rsidRPr="00B52573">
        <w:rPr>
          <w:rFonts w:ascii="Geomanist" w:hAnsi="Geomanist"/>
          <w:spacing w:val="40"/>
          <w:w w:val="105"/>
          <w:sz w:val="20"/>
          <w:szCs w:val="20"/>
        </w:rPr>
        <w:t xml:space="preserve"> </w:t>
      </w:r>
      <w:r w:rsidRPr="00B52573">
        <w:rPr>
          <w:rFonts w:ascii="Geomanist" w:hAnsi="Geomanist"/>
          <w:w w:val="105"/>
          <w:sz w:val="20"/>
          <w:szCs w:val="20"/>
        </w:rPr>
        <w:t>de</w:t>
      </w:r>
      <w:r w:rsidRPr="00B52573">
        <w:rPr>
          <w:rFonts w:ascii="Geomanist" w:hAnsi="Geomanist"/>
          <w:spacing w:val="40"/>
          <w:w w:val="105"/>
          <w:sz w:val="20"/>
          <w:szCs w:val="20"/>
        </w:rPr>
        <w:t xml:space="preserve"> </w:t>
      </w:r>
      <w:r w:rsidRPr="00B52573">
        <w:rPr>
          <w:rFonts w:ascii="Geomanist" w:hAnsi="Geomanist"/>
          <w:w w:val="105"/>
          <w:sz w:val="20"/>
          <w:szCs w:val="20"/>
        </w:rPr>
        <w:t>vitamina</w:t>
      </w:r>
      <w:r w:rsidRPr="00B52573">
        <w:rPr>
          <w:rFonts w:ascii="Geomanist" w:hAnsi="Geomanist"/>
          <w:spacing w:val="40"/>
          <w:w w:val="105"/>
          <w:sz w:val="20"/>
          <w:szCs w:val="20"/>
        </w:rPr>
        <w:t xml:space="preserve"> </w:t>
      </w:r>
      <w:r w:rsidRPr="00B52573">
        <w:rPr>
          <w:rFonts w:ascii="Geomanist" w:hAnsi="Geomanist"/>
          <w:w w:val="105"/>
          <w:sz w:val="20"/>
          <w:szCs w:val="20"/>
        </w:rPr>
        <w:t>C. Por</w:t>
      </w:r>
      <w:r w:rsidRPr="00B52573">
        <w:rPr>
          <w:rFonts w:ascii="Geomanist" w:hAnsi="Geomanist"/>
          <w:spacing w:val="-11"/>
          <w:w w:val="105"/>
          <w:sz w:val="20"/>
          <w:szCs w:val="20"/>
        </w:rPr>
        <w:t xml:space="preserve"> </w:t>
      </w:r>
      <w:r w:rsidRPr="00B52573">
        <w:rPr>
          <w:rFonts w:ascii="Geomanist" w:hAnsi="Geomanist"/>
          <w:w w:val="105"/>
          <w:sz w:val="20"/>
          <w:szCs w:val="20"/>
        </w:rPr>
        <w:t>una</w:t>
      </w:r>
      <w:r w:rsidRPr="00B52573">
        <w:rPr>
          <w:rFonts w:ascii="Geomanist" w:hAnsi="Geomanist"/>
          <w:spacing w:val="-11"/>
          <w:w w:val="105"/>
          <w:sz w:val="20"/>
          <w:szCs w:val="20"/>
        </w:rPr>
        <w:t xml:space="preserve"> </w:t>
      </w:r>
      <w:r w:rsidRPr="00B52573">
        <w:rPr>
          <w:rFonts w:ascii="Geomanist" w:hAnsi="Geomanist"/>
          <w:w w:val="105"/>
          <w:sz w:val="20"/>
          <w:szCs w:val="20"/>
        </w:rPr>
        <w:t>parte,</w:t>
      </w:r>
      <w:r w:rsidRPr="00B52573">
        <w:rPr>
          <w:rFonts w:ascii="Geomanist" w:hAnsi="Geomanist"/>
          <w:spacing w:val="-9"/>
          <w:w w:val="105"/>
          <w:sz w:val="20"/>
          <w:szCs w:val="20"/>
        </w:rPr>
        <w:t xml:space="preserve"> </w:t>
      </w:r>
      <w:r w:rsidRPr="00B52573">
        <w:rPr>
          <w:rFonts w:ascii="Geomanist" w:hAnsi="Geomanist"/>
          <w:w w:val="105"/>
          <w:sz w:val="20"/>
          <w:szCs w:val="20"/>
        </w:rPr>
        <w:t>los</w:t>
      </w:r>
      <w:r w:rsidRPr="00B52573">
        <w:rPr>
          <w:rFonts w:ascii="Geomanist" w:hAnsi="Geomanist"/>
          <w:spacing w:val="-11"/>
          <w:w w:val="105"/>
          <w:sz w:val="20"/>
          <w:szCs w:val="20"/>
        </w:rPr>
        <w:t xml:space="preserve"> </w:t>
      </w:r>
      <w:r w:rsidRPr="00B52573">
        <w:rPr>
          <w:rFonts w:ascii="Geomanist" w:hAnsi="Geomanist"/>
          <w:w w:val="105"/>
          <w:sz w:val="20"/>
          <w:szCs w:val="20"/>
        </w:rPr>
        <w:t>materiales:</w:t>
      </w:r>
      <w:r w:rsidRPr="00B52573">
        <w:rPr>
          <w:rFonts w:ascii="Geomanist" w:hAnsi="Geomanist"/>
          <w:spacing w:val="-12"/>
          <w:w w:val="105"/>
          <w:sz w:val="20"/>
          <w:szCs w:val="20"/>
        </w:rPr>
        <w:t xml:space="preserve"> </w:t>
      </w:r>
      <w:r w:rsidRPr="00B52573">
        <w:rPr>
          <w:rFonts w:ascii="Geomanist" w:hAnsi="Geomanist"/>
          <w:w w:val="105"/>
          <w:sz w:val="20"/>
          <w:szCs w:val="20"/>
        </w:rPr>
        <w:t>L-1(A-4),</w:t>
      </w:r>
      <w:r w:rsidRPr="00B52573">
        <w:rPr>
          <w:rFonts w:ascii="Geomanist" w:hAnsi="Geomanist"/>
          <w:spacing w:val="-9"/>
          <w:w w:val="105"/>
          <w:sz w:val="20"/>
          <w:szCs w:val="20"/>
        </w:rPr>
        <w:t xml:space="preserve"> </w:t>
      </w:r>
      <w:r w:rsidRPr="00B52573">
        <w:rPr>
          <w:rFonts w:ascii="Geomanist" w:hAnsi="Geomanist"/>
          <w:w w:val="105"/>
          <w:sz w:val="20"/>
          <w:szCs w:val="20"/>
        </w:rPr>
        <w:t>S-12,</w:t>
      </w:r>
      <w:r w:rsidRPr="00B52573">
        <w:rPr>
          <w:rFonts w:ascii="Geomanist" w:hAnsi="Geomanist"/>
          <w:spacing w:val="-11"/>
          <w:w w:val="105"/>
          <w:sz w:val="20"/>
          <w:szCs w:val="20"/>
        </w:rPr>
        <w:t xml:space="preserve"> </w:t>
      </w:r>
      <w:r w:rsidRPr="00B52573">
        <w:rPr>
          <w:rFonts w:ascii="Geomanist" w:hAnsi="Geomanist"/>
          <w:w w:val="105"/>
          <w:sz w:val="20"/>
          <w:szCs w:val="20"/>
        </w:rPr>
        <w:t>L-8(A-23),</w:t>
      </w:r>
      <w:r w:rsidRPr="00B52573">
        <w:rPr>
          <w:rFonts w:ascii="Geomanist" w:hAnsi="Geomanist"/>
          <w:spacing w:val="-12"/>
          <w:w w:val="105"/>
          <w:sz w:val="20"/>
          <w:szCs w:val="20"/>
        </w:rPr>
        <w:t xml:space="preserve"> </w:t>
      </w:r>
      <w:r w:rsidRPr="00B52573">
        <w:rPr>
          <w:rFonts w:ascii="Geomanist" w:hAnsi="Geomanist"/>
          <w:w w:val="105"/>
          <w:sz w:val="20"/>
          <w:szCs w:val="20"/>
        </w:rPr>
        <w:t>L-5(A-2),</w:t>
      </w:r>
      <w:r w:rsidRPr="00B52573">
        <w:rPr>
          <w:rFonts w:ascii="Geomanist" w:hAnsi="Geomanist"/>
          <w:spacing w:val="-11"/>
          <w:w w:val="105"/>
          <w:sz w:val="20"/>
          <w:szCs w:val="20"/>
        </w:rPr>
        <w:t xml:space="preserve"> </w:t>
      </w:r>
      <w:r w:rsidRPr="00B52573">
        <w:rPr>
          <w:rFonts w:ascii="Geomanist" w:hAnsi="Geomanist"/>
          <w:w w:val="105"/>
          <w:sz w:val="20"/>
          <w:szCs w:val="20"/>
        </w:rPr>
        <w:t>L-17(A-4),</w:t>
      </w:r>
      <w:r w:rsidRPr="00B52573">
        <w:rPr>
          <w:rFonts w:ascii="Geomanist" w:hAnsi="Geomanist"/>
          <w:spacing w:val="-9"/>
          <w:w w:val="105"/>
          <w:sz w:val="20"/>
          <w:szCs w:val="20"/>
        </w:rPr>
        <w:t xml:space="preserve"> </w:t>
      </w:r>
      <w:r w:rsidRPr="00B52573">
        <w:rPr>
          <w:rFonts w:ascii="Geomanist" w:hAnsi="Geomanist"/>
          <w:w w:val="105"/>
          <w:sz w:val="20"/>
          <w:szCs w:val="20"/>
        </w:rPr>
        <w:t xml:space="preserve">L-12(A- </w:t>
      </w:r>
      <w:r w:rsidRPr="00B52573">
        <w:rPr>
          <w:rFonts w:ascii="Geomanist" w:hAnsi="Geomanist"/>
          <w:spacing w:val="-4"/>
          <w:sz w:val="20"/>
          <w:szCs w:val="20"/>
        </w:rPr>
        <w:t>9),</w:t>
      </w:r>
      <w:r w:rsidRPr="00B52573">
        <w:rPr>
          <w:rFonts w:ascii="Geomanist" w:hAnsi="Geomanist"/>
          <w:spacing w:val="-17"/>
          <w:sz w:val="20"/>
          <w:szCs w:val="20"/>
        </w:rPr>
        <w:t xml:space="preserve"> </w:t>
      </w:r>
      <w:r w:rsidRPr="00B52573">
        <w:rPr>
          <w:rFonts w:ascii="Geomanist" w:hAnsi="Geomanist"/>
          <w:spacing w:val="-4"/>
          <w:sz w:val="20"/>
          <w:szCs w:val="20"/>
        </w:rPr>
        <w:t>L-12(A-11),</w:t>
      </w:r>
      <w:r w:rsidRPr="00B52573">
        <w:rPr>
          <w:rFonts w:ascii="Geomanist" w:hAnsi="Geomanist"/>
          <w:spacing w:val="-18"/>
          <w:sz w:val="20"/>
          <w:szCs w:val="20"/>
        </w:rPr>
        <w:t xml:space="preserve"> </w:t>
      </w:r>
      <w:r w:rsidRPr="00B52573">
        <w:rPr>
          <w:rFonts w:ascii="Geomanist" w:hAnsi="Geomanist"/>
          <w:spacing w:val="-4"/>
          <w:sz w:val="20"/>
          <w:szCs w:val="20"/>
        </w:rPr>
        <w:t>L-5(A-12),</w:t>
      </w:r>
      <w:r w:rsidRPr="00B52573">
        <w:rPr>
          <w:rFonts w:ascii="Geomanist" w:hAnsi="Geomanist"/>
          <w:spacing w:val="-17"/>
          <w:sz w:val="20"/>
          <w:szCs w:val="20"/>
        </w:rPr>
        <w:t xml:space="preserve"> </w:t>
      </w:r>
      <w:r w:rsidRPr="00B52573">
        <w:rPr>
          <w:rFonts w:ascii="Geomanist" w:hAnsi="Geomanist"/>
          <w:spacing w:val="-4"/>
          <w:sz w:val="20"/>
          <w:szCs w:val="20"/>
        </w:rPr>
        <w:t>L-7(A-8),</w:t>
      </w:r>
      <w:r w:rsidRPr="00B52573">
        <w:rPr>
          <w:rFonts w:ascii="Geomanist" w:hAnsi="Geomanist"/>
          <w:spacing w:val="-18"/>
          <w:sz w:val="20"/>
          <w:szCs w:val="20"/>
        </w:rPr>
        <w:t xml:space="preserve"> </w:t>
      </w:r>
      <w:r w:rsidRPr="00B52573">
        <w:rPr>
          <w:rFonts w:ascii="Geomanist" w:hAnsi="Geomanist"/>
          <w:spacing w:val="-4"/>
          <w:sz w:val="20"/>
          <w:szCs w:val="20"/>
        </w:rPr>
        <w:t>L-13(A-8),</w:t>
      </w:r>
      <w:r w:rsidRPr="00B52573">
        <w:rPr>
          <w:rFonts w:ascii="Geomanist" w:hAnsi="Geomanist"/>
          <w:spacing w:val="-15"/>
          <w:sz w:val="20"/>
          <w:szCs w:val="20"/>
        </w:rPr>
        <w:t xml:space="preserve"> </w:t>
      </w:r>
      <w:r w:rsidRPr="00B52573">
        <w:rPr>
          <w:rFonts w:ascii="Geomanist" w:hAnsi="Geomanist"/>
          <w:spacing w:val="-4"/>
          <w:sz w:val="20"/>
          <w:szCs w:val="20"/>
        </w:rPr>
        <w:t>S-42,</w:t>
      </w:r>
      <w:r w:rsidRPr="00B52573">
        <w:rPr>
          <w:rFonts w:ascii="Geomanist" w:hAnsi="Geomanist"/>
          <w:spacing w:val="-18"/>
          <w:sz w:val="20"/>
          <w:szCs w:val="20"/>
        </w:rPr>
        <w:t xml:space="preserve"> </w:t>
      </w:r>
      <w:r w:rsidRPr="00B52573">
        <w:rPr>
          <w:rFonts w:ascii="Geomanist" w:hAnsi="Geomanist"/>
          <w:spacing w:val="-4"/>
          <w:sz w:val="20"/>
          <w:szCs w:val="20"/>
        </w:rPr>
        <w:t>L-10(A-3),</w:t>
      </w:r>
      <w:r w:rsidRPr="00B52573">
        <w:rPr>
          <w:rFonts w:ascii="Geomanist" w:hAnsi="Geomanist"/>
          <w:spacing w:val="-18"/>
          <w:sz w:val="20"/>
          <w:szCs w:val="20"/>
        </w:rPr>
        <w:t xml:space="preserve"> </w:t>
      </w:r>
      <w:r w:rsidRPr="00B52573">
        <w:rPr>
          <w:rFonts w:ascii="Geomanist" w:hAnsi="Geomanist"/>
          <w:spacing w:val="-4"/>
          <w:sz w:val="20"/>
          <w:szCs w:val="20"/>
        </w:rPr>
        <w:t>S-1,</w:t>
      </w:r>
      <w:r w:rsidRPr="00B52573">
        <w:rPr>
          <w:rFonts w:ascii="Geomanist" w:hAnsi="Geomanist"/>
          <w:spacing w:val="-18"/>
          <w:sz w:val="20"/>
          <w:szCs w:val="20"/>
        </w:rPr>
        <w:t xml:space="preserve"> </w:t>
      </w:r>
      <w:r w:rsidRPr="00B52573">
        <w:rPr>
          <w:rFonts w:ascii="Geomanist" w:hAnsi="Geomanist"/>
          <w:spacing w:val="-4"/>
          <w:sz w:val="20"/>
          <w:szCs w:val="20"/>
        </w:rPr>
        <w:t>L-11(A-20),</w:t>
      </w:r>
      <w:r w:rsidRPr="00B52573">
        <w:rPr>
          <w:rFonts w:ascii="Geomanist" w:hAnsi="Geomanist"/>
          <w:spacing w:val="-17"/>
          <w:sz w:val="20"/>
          <w:szCs w:val="20"/>
        </w:rPr>
        <w:t xml:space="preserve"> </w:t>
      </w:r>
      <w:r w:rsidRPr="00B52573">
        <w:rPr>
          <w:rFonts w:ascii="Geomanist" w:hAnsi="Geomanist"/>
          <w:spacing w:val="-4"/>
          <w:sz w:val="20"/>
          <w:szCs w:val="20"/>
        </w:rPr>
        <w:t>L-13(A-24),</w:t>
      </w:r>
      <w:r w:rsidR="00D51B63" w:rsidRPr="00B52573">
        <w:rPr>
          <w:rFonts w:ascii="Geomanist" w:hAnsi="Geomanist"/>
          <w:spacing w:val="-4"/>
          <w:sz w:val="20"/>
          <w:szCs w:val="20"/>
        </w:rPr>
        <w:t xml:space="preserve"> </w:t>
      </w:r>
      <w:r w:rsidRPr="00B52573">
        <w:rPr>
          <w:rFonts w:ascii="Geomanist" w:hAnsi="Geomanist"/>
          <w:w w:val="105"/>
          <w:sz w:val="20"/>
          <w:szCs w:val="20"/>
        </w:rPr>
        <w:t>L-15(A-</w:t>
      </w:r>
      <w:r w:rsidRPr="00B52573">
        <w:rPr>
          <w:rFonts w:ascii="Geomanist" w:hAnsi="Geomanist"/>
          <w:sz w:val="20"/>
          <w:szCs w:val="20"/>
        </w:rPr>
        <w:t xml:space="preserve">12), </w:t>
      </w:r>
      <w:r w:rsidRPr="00B52573">
        <w:rPr>
          <w:rFonts w:ascii="Geomanist" w:hAnsi="Geomanist"/>
          <w:w w:val="105"/>
          <w:sz w:val="20"/>
          <w:szCs w:val="20"/>
        </w:rPr>
        <w:t>L-17(A-20), S-56 comparten características para formar un subgrupo. Mientras</w:t>
      </w:r>
      <w:r w:rsidRPr="00B52573">
        <w:rPr>
          <w:rFonts w:ascii="Geomanist" w:hAnsi="Geomanist"/>
          <w:spacing w:val="-6"/>
          <w:w w:val="105"/>
          <w:sz w:val="20"/>
          <w:szCs w:val="20"/>
        </w:rPr>
        <w:t xml:space="preserve"> </w:t>
      </w:r>
      <w:r w:rsidRPr="00B52573">
        <w:rPr>
          <w:rFonts w:ascii="Geomanist" w:hAnsi="Geomanist"/>
          <w:w w:val="105"/>
          <w:sz w:val="20"/>
          <w:szCs w:val="20"/>
        </w:rPr>
        <w:t>que</w:t>
      </w:r>
      <w:r w:rsidRPr="00B52573">
        <w:rPr>
          <w:rFonts w:ascii="Geomanist" w:hAnsi="Geomanist"/>
          <w:spacing w:val="-7"/>
          <w:w w:val="105"/>
          <w:sz w:val="20"/>
          <w:szCs w:val="20"/>
        </w:rPr>
        <w:t xml:space="preserve"> </w:t>
      </w:r>
      <w:r w:rsidRPr="00B52573">
        <w:rPr>
          <w:rFonts w:ascii="Geomanist" w:hAnsi="Geomanist"/>
          <w:w w:val="105"/>
          <w:sz w:val="20"/>
          <w:szCs w:val="20"/>
        </w:rPr>
        <w:t>los</w:t>
      </w:r>
      <w:r w:rsidRPr="00B52573">
        <w:rPr>
          <w:rFonts w:ascii="Geomanist" w:hAnsi="Geomanist"/>
          <w:spacing w:val="-8"/>
          <w:w w:val="105"/>
          <w:sz w:val="20"/>
          <w:szCs w:val="20"/>
        </w:rPr>
        <w:t xml:space="preserve"> </w:t>
      </w:r>
      <w:r w:rsidRPr="00B52573">
        <w:rPr>
          <w:rFonts w:ascii="Geomanist" w:hAnsi="Geomanist"/>
          <w:w w:val="105"/>
          <w:sz w:val="20"/>
          <w:szCs w:val="20"/>
        </w:rPr>
        <w:t>materiales:</w:t>
      </w:r>
      <w:r w:rsidRPr="00B52573">
        <w:rPr>
          <w:rFonts w:ascii="Geomanist" w:hAnsi="Geomanist"/>
          <w:spacing w:val="-7"/>
          <w:w w:val="105"/>
          <w:sz w:val="20"/>
          <w:szCs w:val="20"/>
        </w:rPr>
        <w:t xml:space="preserve"> </w:t>
      </w:r>
      <w:r w:rsidRPr="00B52573">
        <w:rPr>
          <w:rFonts w:ascii="Geomanist" w:hAnsi="Geomanist"/>
          <w:w w:val="105"/>
          <w:sz w:val="20"/>
          <w:szCs w:val="20"/>
        </w:rPr>
        <w:t>L-1(A-</w:t>
      </w:r>
      <w:r w:rsidRPr="00B52573">
        <w:rPr>
          <w:rFonts w:ascii="Geomanist" w:hAnsi="Geomanist"/>
          <w:sz w:val="20"/>
          <w:szCs w:val="20"/>
        </w:rPr>
        <w:t>12),</w:t>
      </w:r>
      <w:r w:rsidRPr="00B52573">
        <w:rPr>
          <w:rFonts w:ascii="Geomanist" w:hAnsi="Geomanist"/>
          <w:spacing w:val="-3"/>
          <w:sz w:val="20"/>
          <w:szCs w:val="20"/>
        </w:rPr>
        <w:t xml:space="preserve"> </w:t>
      </w:r>
      <w:r w:rsidRPr="00B52573">
        <w:rPr>
          <w:rFonts w:ascii="Geomanist" w:hAnsi="Geomanist"/>
          <w:w w:val="105"/>
          <w:sz w:val="20"/>
          <w:szCs w:val="20"/>
        </w:rPr>
        <w:t>L-7(A-4),</w:t>
      </w:r>
      <w:r w:rsidRPr="00B52573">
        <w:rPr>
          <w:rFonts w:ascii="Geomanist" w:hAnsi="Geomanist"/>
          <w:spacing w:val="-6"/>
          <w:w w:val="105"/>
          <w:sz w:val="20"/>
          <w:szCs w:val="20"/>
        </w:rPr>
        <w:t xml:space="preserve"> </w:t>
      </w:r>
      <w:r w:rsidRPr="00B52573">
        <w:rPr>
          <w:rFonts w:ascii="Geomanist" w:hAnsi="Geomanist"/>
          <w:w w:val="105"/>
          <w:sz w:val="20"/>
          <w:szCs w:val="20"/>
        </w:rPr>
        <w:t>L-13(A-2),</w:t>
      </w:r>
      <w:r w:rsidRPr="00B52573">
        <w:rPr>
          <w:rFonts w:ascii="Geomanist" w:hAnsi="Geomanist"/>
          <w:spacing w:val="-6"/>
          <w:w w:val="105"/>
          <w:sz w:val="20"/>
          <w:szCs w:val="20"/>
        </w:rPr>
        <w:t xml:space="preserve"> </w:t>
      </w:r>
      <w:r w:rsidRPr="00B52573">
        <w:rPr>
          <w:rFonts w:ascii="Geomanist" w:hAnsi="Geomanist"/>
          <w:w w:val="105"/>
          <w:sz w:val="20"/>
          <w:szCs w:val="20"/>
        </w:rPr>
        <w:t>L-</w:t>
      </w:r>
      <w:r w:rsidRPr="00B52573">
        <w:rPr>
          <w:rFonts w:ascii="Geomanist" w:hAnsi="Geomanist"/>
          <w:sz w:val="20"/>
          <w:szCs w:val="20"/>
        </w:rPr>
        <w:t>1,</w:t>
      </w:r>
      <w:r w:rsidRPr="00B52573">
        <w:rPr>
          <w:rFonts w:ascii="Geomanist" w:hAnsi="Geomanist"/>
          <w:spacing w:val="-3"/>
          <w:sz w:val="20"/>
          <w:szCs w:val="20"/>
        </w:rPr>
        <w:t xml:space="preserve"> </w:t>
      </w:r>
      <w:r w:rsidRPr="00B52573">
        <w:rPr>
          <w:rFonts w:ascii="Geomanist" w:hAnsi="Geomanist"/>
          <w:w w:val="105"/>
          <w:sz w:val="20"/>
          <w:szCs w:val="20"/>
        </w:rPr>
        <w:t>(A-</w:t>
      </w:r>
      <w:r w:rsidRPr="00B52573">
        <w:rPr>
          <w:rFonts w:ascii="Geomanist" w:hAnsi="Geomanist"/>
          <w:sz w:val="20"/>
          <w:szCs w:val="20"/>
        </w:rPr>
        <w:t>13),</w:t>
      </w:r>
      <w:r w:rsidRPr="00B52573">
        <w:rPr>
          <w:rFonts w:ascii="Geomanist" w:hAnsi="Geomanist"/>
          <w:spacing w:val="-2"/>
          <w:sz w:val="20"/>
          <w:szCs w:val="20"/>
        </w:rPr>
        <w:t xml:space="preserve"> </w:t>
      </w:r>
      <w:r w:rsidRPr="00B52573">
        <w:rPr>
          <w:rFonts w:ascii="Geomanist" w:hAnsi="Geomanist"/>
          <w:w w:val="105"/>
          <w:sz w:val="20"/>
          <w:szCs w:val="20"/>
        </w:rPr>
        <w:t>S-40,</w:t>
      </w:r>
      <w:r w:rsidRPr="00B52573">
        <w:rPr>
          <w:rFonts w:ascii="Geomanist" w:hAnsi="Geomanist"/>
          <w:spacing w:val="-7"/>
          <w:w w:val="105"/>
          <w:sz w:val="20"/>
          <w:szCs w:val="20"/>
        </w:rPr>
        <w:t xml:space="preserve"> </w:t>
      </w:r>
      <w:r w:rsidRPr="00B52573">
        <w:rPr>
          <w:rFonts w:ascii="Geomanist" w:hAnsi="Geomanist"/>
          <w:w w:val="105"/>
          <w:sz w:val="20"/>
          <w:szCs w:val="20"/>
        </w:rPr>
        <w:t>L-</w:t>
      </w:r>
      <w:r w:rsidRPr="00B52573">
        <w:rPr>
          <w:rFonts w:ascii="Geomanist" w:hAnsi="Geomanist"/>
          <w:spacing w:val="-4"/>
          <w:w w:val="105"/>
          <w:sz w:val="20"/>
          <w:szCs w:val="20"/>
        </w:rPr>
        <w:t>3(A-</w:t>
      </w:r>
      <w:r w:rsidRPr="00B52573">
        <w:rPr>
          <w:rFonts w:ascii="Geomanist" w:hAnsi="Geomanist"/>
          <w:w w:val="105"/>
          <w:sz w:val="20"/>
          <w:szCs w:val="20"/>
        </w:rPr>
        <w:t>2),</w:t>
      </w:r>
      <w:r w:rsidRPr="00B52573">
        <w:rPr>
          <w:rFonts w:ascii="Geomanist" w:hAnsi="Geomanist"/>
          <w:spacing w:val="65"/>
          <w:w w:val="105"/>
          <w:sz w:val="20"/>
          <w:szCs w:val="20"/>
        </w:rPr>
        <w:t xml:space="preserve"> </w:t>
      </w:r>
      <w:r w:rsidRPr="00B52573">
        <w:rPr>
          <w:rFonts w:ascii="Geomanist" w:hAnsi="Geomanist"/>
          <w:w w:val="105"/>
          <w:sz w:val="20"/>
          <w:szCs w:val="20"/>
        </w:rPr>
        <w:t>L-13(A-10),</w:t>
      </w:r>
      <w:r w:rsidRPr="00B52573">
        <w:rPr>
          <w:rFonts w:ascii="Geomanist" w:hAnsi="Geomanist"/>
          <w:spacing w:val="66"/>
          <w:w w:val="105"/>
          <w:sz w:val="20"/>
          <w:szCs w:val="20"/>
        </w:rPr>
        <w:t xml:space="preserve"> </w:t>
      </w:r>
      <w:r w:rsidRPr="00B52573">
        <w:rPr>
          <w:rFonts w:ascii="Geomanist" w:hAnsi="Geomanist"/>
          <w:w w:val="105"/>
          <w:sz w:val="20"/>
          <w:szCs w:val="20"/>
        </w:rPr>
        <w:t>L-15(A-8),</w:t>
      </w:r>
      <w:r w:rsidRPr="00B52573">
        <w:rPr>
          <w:rFonts w:ascii="Geomanist" w:hAnsi="Geomanist"/>
          <w:spacing w:val="66"/>
          <w:w w:val="105"/>
          <w:sz w:val="20"/>
          <w:szCs w:val="20"/>
        </w:rPr>
        <w:t xml:space="preserve"> </w:t>
      </w:r>
      <w:r w:rsidRPr="00B52573">
        <w:rPr>
          <w:rFonts w:ascii="Geomanist" w:hAnsi="Geomanist"/>
          <w:w w:val="105"/>
          <w:sz w:val="20"/>
          <w:szCs w:val="20"/>
        </w:rPr>
        <w:t>L-17(A-22),</w:t>
      </w:r>
      <w:r w:rsidRPr="00B52573">
        <w:rPr>
          <w:rFonts w:ascii="Geomanist" w:hAnsi="Geomanist"/>
          <w:spacing w:val="65"/>
          <w:w w:val="105"/>
          <w:sz w:val="20"/>
          <w:szCs w:val="20"/>
        </w:rPr>
        <w:t xml:space="preserve"> </w:t>
      </w:r>
      <w:r w:rsidRPr="00B52573">
        <w:rPr>
          <w:rFonts w:ascii="Geomanist" w:hAnsi="Geomanist"/>
          <w:w w:val="105"/>
          <w:sz w:val="20"/>
          <w:szCs w:val="20"/>
        </w:rPr>
        <w:t>L-6(A-</w:t>
      </w:r>
      <w:r w:rsidRPr="00B52573">
        <w:rPr>
          <w:rFonts w:ascii="Geomanist" w:hAnsi="Geomanist"/>
          <w:sz w:val="20"/>
          <w:szCs w:val="20"/>
        </w:rPr>
        <w:t>1),</w:t>
      </w:r>
      <w:r w:rsidRPr="00B52573">
        <w:rPr>
          <w:rFonts w:ascii="Geomanist" w:hAnsi="Geomanist"/>
          <w:spacing w:val="65"/>
          <w:w w:val="105"/>
          <w:sz w:val="20"/>
          <w:szCs w:val="20"/>
        </w:rPr>
        <w:t xml:space="preserve"> </w:t>
      </w:r>
      <w:r w:rsidRPr="00B52573">
        <w:rPr>
          <w:rFonts w:ascii="Geomanist" w:hAnsi="Geomanist"/>
          <w:w w:val="105"/>
          <w:sz w:val="20"/>
          <w:szCs w:val="20"/>
        </w:rPr>
        <w:t>L-7(A-</w:t>
      </w:r>
      <w:r w:rsidRPr="00B52573">
        <w:rPr>
          <w:rFonts w:ascii="Geomanist" w:hAnsi="Geomanist"/>
          <w:sz w:val="20"/>
          <w:szCs w:val="20"/>
        </w:rPr>
        <w:t>11)</w:t>
      </w:r>
      <w:r w:rsidRPr="00B52573">
        <w:rPr>
          <w:rFonts w:ascii="Geomanist" w:hAnsi="Geomanist"/>
          <w:spacing w:val="65"/>
          <w:w w:val="105"/>
          <w:sz w:val="20"/>
          <w:szCs w:val="20"/>
        </w:rPr>
        <w:t xml:space="preserve"> </w:t>
      </w:r>
      <w:r w:rsidRPr="00B52573">
        <w:rPr>
          <w:rFonts w:ascii="Geomanist" w:hAnsi="Geomanist"/>
          <w:w w:val="105"/>
          <w:sz w:val="20"/>
          <w:szCs w:val="20"/>
        </w:rPr>
        <w:t>y</w:t>
      </w:r>
      <w:r w:rsidRPr="00B52573">
        <w:rPr>
          <w:rFonts w:ascii="Geomanist" w:hAnsi="Geomanist"/>
          <w:spacing w:val="68"/>
          <w:w w:val="105"/>
          <w:sz w:val="20"/>
          <w:szCs w:val="20"/>
        </w:rPr>
        <w:t xml:space="preserve"> </w:t>
      </w:r>
      <w:r w:rsidRPr="00B52573">
        <w:rPr>
          <w:rFonts w:ascii="Geomanist" w:hAnsi="Geomanist"/>
          <w:w w:val="105"/>
          <w:sz w:val="20"/>
          <w:szCs w:val="20"/>
        </w:rPr>
        <w:t>S-34;</w:t>
      </w:r>
      <w:r w:rsidRPr="00B52573">
        <w:rPr>
          <w:rFonts w:ascii="Geomanist" w:hAnsi="Geomanist"/>
          <w:spacing w:val="65"/>
          <w:w w:val="105"/>
          <w:sz w:val="20"/>
          <w:szCs w:val="20"/>
        </w:rPr>
        <w:t xml:space="preserve"> </w:t>
      </w:r>
      <w:r w:rsidRPr="00B52573">
        <w:rPr>
          <w:rFonts w:ascii="Geomanist" w:hAnsi="Geomanist"/>
          <w:w w:val="105"/>
          <w:sz w:val="20"/>
          <w:szCs w:val="20"/>
        </w:rPr>
        <w:t>forman</w:t>
      </w:r>
      <w:r w:rsidRPr="00B52573">
        <w:rPr>
          <w:rFonts w:ascii="Geomanist" w:hAnsi="Geomanist"/>
          <w:spacing w:val="65"/>
          <w:w w:val="105"/>
          <w:sz w:val="20"/>
          <w:szCs w:val="20"/>
        </w:rPr>
        <w:t xml:space="preserve"> </w:t>
      </w:r>
      <w:r w:rsidRPr="00B52573">
        <w:rPr>
          <w:rFonts w:ascii="Geomanist" w:hAnsi="Geomanist"/>
          <w:spacing w:val="-4"/>
          <w:w w:val="105"/>
          <w:sz w:val="20"/>
          <w:szCs w:val="20"/>
        </w:rPr>
        <w:t>otro</w:t>
      </w:r>
      <w:r w:rsidR="00B456EF" w:rsidRPr="00B52573">
        <w:rPr>
          <w:rFonts w:ascii="Geomanist" w:hAnsi="Geomanist"/>
          <w:spacing w:val="-4"/>
          <w:w w:val="105"/>
          <w:sz w:val="20"/>
          <w:szCs w:val="20"/>
        </w:rPr>
        <w:t xml:space="preserve"> </w:t>
      </w:r>
      <w:r w:rsidRPr="00B52573">
        <w:rPr>
          <w:rFonts w:ascii="Geomanist" w:hAnsi="Geomanist"/>
          <w:sz w:val="20"/>
          <w:szCs w:val="20"/>
        </w:rPr>
        <w:t>subgrupo.</w:t>
      </w:r>
      <w:r w:rsidRPr="00B52573">
        <w:rPr>
          <w:rFonts w:ascii="Geomanist" w:hAnsi="Geomanist"/>
          <w:spacing w:val="39"/>
          <w:sz w:val="20"/>
          <w:szCs w:val="20"/>
        </w:rPr>
        <w:t xml:space="preserve"> </w:t>
      </w:r>
      <w:r w:rsidRPr="00B52573">
        <w:rPr>
          <w:rFonts w:ascii="Geomanist" w:hAnsi="Geomanist"/>
          <w:sz w:val="20"/>
          <w:szCs w:val="20"/>
        </w:rPr>
        <w:t>Y</w:t>
      </w:r>
      <w:r w:rsidRPr="00B52573">
        <w:rPr>
          <w:rFonts w:ascii="Geomanist" w:hAnsi="Geomanist"/>
          <w:spacing w:val="41"/>
          <w:sz w:val="20"/>
          <w:szCs w:val="20"/>
        </w:rPr>
        <w:t xml:space="preserve"> </w:t>
      </w:r>
      <w:r w:rsidRPr="00B52573">
        <w:rPr>
          <w:rFonts w:ascii="Geomanist" w:hAnsi="Geomanist"/>
          <w:sz w:val="20"/>
          <w:szCs w:val="20"/>
        </w:rPr>
        <w:t>los</w:t>
      </w:r>
      <w:r w:rsidRPr="00B52573">
        <w:rPr>
          <w:rFonts w:ascii="Geomanist" w:hAnsi="Geomanist"/>
          <w:spacing w:val="41"/>
          <w:sz w:val="20"/>
          <w:szCs w:val="20"/>
        </w:rPr>
        <w:t xml:space="preserve"> </w:t>
      </w:r>
      <w:r w:rsidRPr="00B52573">
        <w:rPr>
          <w:rFonts w:ascii="Geomanist" w:hAnsi="Geomanist"/>
          <w:sz w:val="20"/>
          <w:szCs w:val="20"/>
        </w:rPr>
        <w:t>materiales:</w:t>
      </w:r>
      <w:r w:rsidRPr="00B52573">
        <w:rPr>
          <w:rFonts w:ascii="Geomanist" w:hAnsi="Geomanist"/>
          <w:spacing w:val="37"/>
          <w:sz w:val="20"/>
          <w:szCs w:val="20"/>
        </w:rPr>
        <w:t xml:space="preserve"> </w:t>
      </w:r>
      <w:r w:rsidRPr="00B52573">
        <w:rPr>
          <w:rFonts w:ascii="Geomanist" w:hAnsi="Geomanist"/>
          <w:sz w:val="20"/>
          <w:szCs w:val="20"/>
        </w:rPr>
        <w:t>L-1(A-8),</w:t>
      </w:r>
      <w:r w:rsidRPr="00B52573">
        <w:rPr>
          <w:rFonts w:ascii="Geomanist" w:hAnsi="Geomanist"/>
          <w:spacing w:val="40"/>
          <w:sz w:val="20"/>
          <w:szCs w:val="20"/>
        </w:rPr>
        <w:t xml:space="preserve"> </w:t>
      </w:r>
      <w:r w:rsidRPr="00B52573">
        <w:rPr>
          <w:rFonts w:ascii="Geomanist" w:hAnsi="Geomanist"/>
          <w:sz w:val="20"/>
          <w:szCs w:val="20"/>
        </w:rPr>
        <w:t>L-3(A-16),</w:t>
      </w:r>
      <w:r w:rsidRPr="00B52573">
        <w:rPr>
          <w:rFonts w:ascii="Geomanist" w:hAnsi="Geomanist"/>
          <w:spacing w:val="39"/>
          <w:sz w:val="20"/>
          <w:szCs w:val="20"/>
        </w:rPr>
        <w:t xml:space="preserve"> </w:t>
      </w:r>
      <w:r w:rsidRPr="00B52573">
        <w:rPr>
          <w:rFonts w:ascii="Geomanist" w:hAnsi="Geomanist"/>
          <w:sz w:val="20"/>
          <w:szCs w:val="20"/>
        </w:rPr>
        <w:t>L-5(A-8),</w:t>
      </w:r>
      <w:r w:rsidRPr="00B52573">
        <w:rPr>
          <w:rFonts w:ascii="Geomanist" w:hAnsi="Geomanist"/>
          <w:spacing w:val="39"/>
          <w:sz w:val="20"/>
          <w:szCs w:val="20"/>
        </w:rPr>
        <w:t xml:space="preserve"> </w:t>
      </w:r>
      <w:r w:rsidRPr="00B52573">
        <w:rPr>
          <w:rFonts w:ascii="Geomanist" w:hAnsi="Geomanist"/>
          <w:sz w:val="20"/>
          <w:szCs w:val="20"/>
        </w:rPr>
        <w:t>S-30,</w:t>
      </w:r>
      <w:r w:rsidRPr="00B52573">
        <w:rPr>
          <w:rFonts w:ascii="Geomanist" w:hAnsi="Geomanist"/>
          <w:spacing w:val="38"/>
          <w:sz w:val="20"/>
          <w:szCs w:val="20"/>
        </w:rPr>
        <w:t xml:space="preserve"> </w:t>
      </w:r>
      <w:r w:rsidRPr="00B52573">
        <w:rPr>
          <w:rFonts w:ascii="Geomanist" w:hAnsi="Geomanist"/>
          <w:sz w:val="20"/>
          <w:szCs w:val="20"/>
        </w:rPr>
        <w:t>L-13(A-2),</w:t>
      </w:r>
      <w:r w:rsidRPr="00B52573">
        <w:rPr>
          <w:rFonts w:ascii="Geomanist" w:hAnsi="Geomanist"/>
          <w:spacing w:val="41"/>
          <w:sz w:val="20"/>
          <w:szCs w:val="20"/>
        </w:rPr>
        <w:t xml:space="preserve"> </w:t>
      </w:r>
      <w:r w:rsidRPr="00B52573">
        <w:rPr>
          <w:rFonts w:ascii="Geomanist" w:hAnsi="Geomanist"/>
          <w:sz w:val="20"/>
          <w:szCs w:val="20"/>
        </w:rPr>
        <w:t>L-3(A-</w:t>
      </w:r>
      <w:r w:rsidRPr="00B52573">
        <w:rPr>
          <w:rFonts w:ascii="Geomanist" w:hAnsi="Geomanist"/>
          <w:spacing w:val="-4"/>
          <w:sz w:val="20"/>
          <w:szCs w:val="20"/>
        </w:rPr>
        <w:t>12),</w:t>
      </w:r>
      <w:r w:rsidR="00D51B63" w:rsidRPr="00B52573">
        <w:rPr>
          <w:rFonts w:ascii="Geomanist" w:hAnsi="Geomanist"/>
          <w:spacing w:val="-4"/>
          <w:sz w:val="20"/>
          <w:szCs w:val="20"/>
        </w:rPr>
        <w:t xml:space="preserve"> </w:t>
      </w:r>
      <w:r w:rsidRPr="00B52573">
        <w:rPr>
          <w:rFonts w:ascii="Geomanist" w:hAnsi="Geomanist"/>
          <w:sz w:val="20"/>
          <w:szCs w:val="20"/>
        </w:rPr>
        <w:t xml:space="preserve">S-77, L-6(A-5), S-84, L-3(A-20) y L-4 (A-9) en otro subgrupo, de los materiales que </w:t>
      </w:r>
      <w:r w:rsidRPr="00B52573">
        <w:rPr>
          <w:rFonts w:ascii="Geomanist" w:hAnsi="Geomanist"/>
          <w:w w:val="110"/>
          <w:sz w:val="20"/>
          <w:szCs w:val="20"/>
        </w:rPr>
        <w:t>presentaron valores de ácido ascórbico de 10</w:t>
      </w:r>
      <w:r w:rsidRPr="00B52573">
        <w:rPr>
          <w:rFonts w:ascii="Geomanist" w:hAnsi="Geomanist"/>
          <w:spacing w:val="-1"/>
          <w:w w:val="110"/>
          <w:sz w:val="20"/>
          <w:szCs w:val="20"/>
        </w:rPr>
        <w:t xml:space="preserve"> </w:t>
      </w:r>
      <w:r w:rsidRPr="00B52573">
        <w:rPr>
          <w:rFonts w:ascii="Geomanist" w:hAnsi="Geomanist"/>
          <w:w w:val="110"/>
          <w:sz w:val="20"/>
          <w:szCs w:val="20"/>
        </w:rPr>
        <w:t xml:space="preserve">mg/100 g y 100 mg/100g de fruto </w:t>
      </w:r>
      <w:r w:rsidRPr="00B52573">
        <w:rPr>
          <w:rFonts w:ascii="Geomanist" w:hAnsi="Geomanist"/>
          <w:spacing w:val="-2"/>
          <w:w w:val="110"/>
          <w:sz w:val="20"/>
          <w:szCs w:val="20"/>
        </w:rPr>
        <w:t>fresco.</w:t>
      </w:r>
      <w:r w:rsidR="00D51B63" w:rsidRPr="00B52573">
        <w:rPr>
          <w:rFonts w:ascii="Geomanist" w:hAnsi="Geomanist"/>
          <w:spacing w:val="-2"/>
          <w:w w:val="110"/>
          <w:sz w:val="20"/>
          <w:szCs w:val="20"/>
        </w:rPr>
        <w:t xml:space="preserve"> </w:t>
      </w:r>
      <w:r w:rsidRPr="00B52573">
        <w:rPr>
          <w:rFonts w:ascii="Geomanist" w:hAnsi="Geomanist"/>
          <w:w w:val="110"/>
          <w:sz w:val="20"/>
          <w:szCs w:val="20"/>
        </w:rPr>
        <w:t>Finalmente,</w:t>
      </w:r>
      <w:r w:rsidRPr="00B52573">
        <w:rPr>
          <w:rFonts w:ascii="Geomanist" w:hAnsi="Geomanist"/>
          <w:spacing w:val="40"/>
          <w:w w:val="110"/>
          <w:sz w:val="20"/>
          <w:szCs w:val="20"/>
        </w:rPr>
        <w:t xml:space="preserve"> </w:t>
      </w:r>
      <w:r w:rsidRPr="00B52573">
        <w:rPr>
          <w:rFonts w:ascii="Geomanist" w:hAnsi="Geomanist"/>
          <w:w w:val="110"/>
          <w:sz w:val="20"/>
          <w:szCs w:val="20"/>
        </w:rPr>
        <w:t>en</w:t>
      </w:r>
      <w:r w:rsidRPr="00B52573">
        <w:rPr>
          <w:rFonts w:ascii="Geomanist" w:hAnsi="Geomanist"/>
          <w:spacing w:val="40"/>
          <w:w w:val="110"/>
          <w:sz w:val="20"/>
          <w:szCs w:val="20"/>
        </w:rPr>
        <w:t xml:space="preserve"> </w:t>
      </w:r>
      <w:r w:rsidRPr="00B52573">
        <w:rPr>
          <w:rFonts w:ascii="Geomanist" w:hAnsi="Geomanist"/>
          <w:w w:val="110"/>
          <w:sz w:val="20"/>
          <w:szCs w:val="20"/>
        </w:rPr>
        <w:t>el</w:t>
      </w:r>
      <w:r w:rsidRPr="00B52573">
        <w:rPr>
          <w:rFonts w:ascii="Geomanist" w:hAnsi="Geomanist"/>
          <w:spacing w:val="40"/>
          <w:w w:val="110"/>
          <w:sz w:val="20"/>
          <w:szCs w:val="20"/>
        </w:rPr>
        <w:t xml:space="preserve"> </w:t>
      </w:r>
      <w:r w:rsidRPr="00B52573">
        <w:rPr>
          <w:rFonts w:ascii="Geomanist" w:hAnsi="Geomanist"/>
          <w:w w:val="110"/>
          <w:sz w:val="20"/>
          <w:szCs w:val="20"/>
        </w:rPr>
        <w:t>Dendograma</w:t>
      </w:r>
      <w:r w:rsidRPr="00B52573">
        <w:rPr>
          <w:rFonts w:ascii="Geomanist" w:hAnsi="Geomanist"/>
          <w:spacing w:val="40"/>
          <w:w w:val="110"/>
          <w:sz w:val="20"/>
          <w:szCs w:val="20"/>
        </w:rPr>
        <w:t xml:space="preserve"> </w:t>
      </w:r>
      <w:r w:rsidRPr="00B52573">
        <w:rPr>
          <w:rFonts w:ascii="Geomanist" w:hAnsi="Geomanist"/>
          <w:w w:val="110"/>
          <w:sz w:val="20"/>
          <w:szCs w:val="20"/>
        </w:rPr>
        <w:t>3,</w:t>
      </w:r>
      <w:r w:rsidRPr="00B52573">
        <w:rPr>
          <w:rFonts w:ascii="Geomanist" w:hAnsi="Geomanist"/>
          <w:spacing w:val="40"/>
          <w:w w:val="110"/>
          <w:sz w:val="20"/>
          <w:szCs w:val="20"/>
        </w:rPr>
        <w:t xml:space="preserve"> </w:t>
      </w:r>
      <w:r w:rsidRPr="00B52573">
        <w:rPr>
          <w:rFonts w:ascii="Geomanist" w:hAnsi="Geomanist"/>
          <w:w w:val="110"/>
          <w:sz w:val="20"/>
          <w:szCs w:val="20"/>
        </w:rPr>
        <w:t>se</w:t>
      </w:r>
      <w:r w:rsidRPr="00B52573">
        <w:rPr>
          <w:rFonts w:ascii="Geomanist" w:hAnsi="Geomanist"/>
          <w:spacing w:val="40"/>
          <w:w w:val="110"/>
          <w:sz w:val="20"/>
          <w:szCs w:val="20"/>
        </w:rPr>
        <w:t xml:space="preserve"> </w:t>
      </w:r>
      <w:r w:rsidRPr="00B52573">
        <w:rPr>
          <w:rFonts w:ascii="Geomanist" w:hAnsi="Geomanist"/>
          <w:w w:val="110"/>
          <w:sz w:val="20"/>
          <w:szCs w:val="20"/>
        </w:rPr>
        <w:t>formaron</w:t>
      </w:r>
      <w:r w:rsidRPr="00B52573">
        <w:rPr>
          <w:rFonts w:ascii="Geomanist" w:hAnsi="Geomanist"/>
          <w:spacing w:val="40"/>
          <w:w w:val="110"/>
          <w:sz w:val="20"/>
          <w:szCs w:val="20"/>
        </w:rPr>
        <w:t xml:space="preserve"> </w:t>
      </w:r>
      <w:r w:rsidRPr="00B52573">
        <w:rPr>
          <w:rFonts w:ascii="Geomanist" w:hAnsi="Geomanist"/>
          <w:w w:val="110"/>
          <w:sz w:val="20"/>
          <w:szCs w:val="20"/>
        </w:rPr>
        <w:t>tres</w:t>
      </w:r>
      <w:r w:rsidRPr="00B52573">
        <w:rPr>
          <w:rFonts w:ascii="Geomanist" w:hAnsi="Geomanist"/>
          <w:spacing w:val="40"/>
          <w:w w:val="110"/>
          <w:sz w:val="20"/>
          <w:szCs w:val="20"/>
        </w:rPr>
        <w:t xml:space="preserve"> </w:t>
      </w:r>
      <w:r w:rsidRPr="00B52573">
        <w:rPr>
          <w:rFonts w:ascii="Geomanist" w:hAnsi="Geomanist"/>
          <w:w w:val="110"/>
          <w:sz w:val="20"/>
          <w:szCs w:val="20"/>
        </w:rPr>
        <w:t>sub</w:t>
      </w:r>
      <w:r w:rsidR="008F253B">
        <w:rPr>
          <w:rFonts w:ascii="Geomanist" w:hAnsi="Geomanist"/>
          <w:w w:val="110"/>
          <w:sz w:val="20"/>
          <w:szCs w:val="20"/>
        </w:rPr>
        <w:t xml:space="preserve"> </w:t>
      </w:r>
      <w:r w:rsidR="008F253B" w:rsidRPr="00B52573">
        <w:rPr>
          <w:rFonts w:ascii="Geomanist" w:hAnsi="Geomanist"/>
          <w:w w:val="110"/>
          <w:sz w:val="20"/>
          <w:szCs w:val="20"/>
        </w:rPr>
        <w:t>grupos</w:t>
      </w:r>
      <w:r w:rsidRPr="00B52573">
        <w:rPr>
          <w:rFonts w:ascii="Geomanist" w:hAnsi="Geomanist"/>
          <w:w w:val="110"/>
          <w:sz w:val="20"/>
          <w:szCs w:val="20"/>
        </w:rPr>
        <w:t>,</w:t>
      </w:r>
      <w:r w:rsidRPr="00B52573">
        <w:rPr>
          <w:rFonts w:ascii="Geomanist" w:hAnsi="Geomanist"/>
          <w:spacing w:val="40"/>
          <w:w w:val="110"/>
          <w:sz w:val="20"/>
          <w:szCs w:val="20"/>
        </w:rPr>
        <w:t xml:space="preserve"> </w:t>
      </w:r>
      <w:r w:rsidRPr="00B52573">
        <w:rPr>
          <w:rFonts w:ascii="Geomanist" w:hAnsi="Geomanist"/>
          <w:w w:val="110"/>
          <w:sz w:val="20"/>
          <w:szCs w:val="20"/>
        </w:rPr>
        <w:t>el</w:t>
      </w:r>
      <w:r w:rsidRPr="00B52573">
        <w:rPr>
          <w:rFonts w:ascii="Geomanist" w:hAnsi="Geomanist"/>
          <w:spacing w:val="40"/>
          <w:w w:val="110"/>
          <w:sz w:val="20"/>
          <w:szCs w:val="20"/>
        </w:rPr>
        <w:t xml:space="preserve"> </w:t>
      </w:r>
      <w:r w:rsidRPr="00B52573">
        <w:rPr>
          <w:rFonts w:ascii="Geomanist" w:hAnsi="Geomanist"/>
          <w:w w:val="110"/>
          <w:sz w:val="20"/>
          <w:szCs w:val="20"/>
        </w:rPr>
        <w:t xml:space="preserve">primero </w:t>
      </w:r>
      <w:r w:rsidRPr="00B52573">
        <w:rPr>
          <w:rFonts w:ascii="Geomanist" w:hAnsi="Geomanist"/>
          <w:sz w:val="20"/>
          <w:szCs w:val="20"/>
        </w:rPr>
        <w:t>incluyó</w:t>
      </w:r>
      <w:r w:rsidRPr="00B52573">
        <w:rPr>
          <w:rFonts w:ascii="Geomanist" w:hAnsi="Geomanist"/>
          <w:spacing w:val="16"/>
          <w:sz w:val="20"/>
          <w:szCs w:val="20"/>
        </w:rPr>
        <w:t xml:space="preserve"> </w:t>
      </w:r>
      <w:r w:rsidRPr="00B52573">
        <w:rPr>
          <w:rFonts w:ascii="Geomanist" w:hAnsi="Geomanist"/>
          <w:sz w:val="20"/>
          <w:szCs w:val="20"/>
        </w:rPr>
        <w:t>a</w:t>
      </w:r>
      <w:r w:rsidRPr="00B52573">
        <w:rPr>
          <w:rFonts w:ascii="Geomanist" w:hAnsi="Geomanist"/>
          <w:spacing w:val="15"/>
          <w:sz w:val="20"/>
          <w:szCs w:val="20"/>
        </w:rPr>
        <w:t xml:space="preserve"> </w:t>
      </w:r>
      <w:r w:rsidRPr="00B52573">
        <w:rPr>
          <w:rFonts w:ascii="Geomanist" w:hAnsi="Geomanist"/>
          <w:sz w:val="20"/>
          <w:szCs w:val="20"/>
        </w:rPr>
        <w:t>los</w:t>
      </w:r>
      <w:r w:rsidRPr="00B52573">
        <w:rPr>
          <w:rFonts w:ascii="Geomanist" w:hAnsi="Geomanist"/>
          <w:spacing w:val="17"/>
          <w:sz w:val="20"/>
          <w:szCs w:val="20"/>
        </w:rPr>
        <w:t xml:space="preserve"> </w:t>
      </w:r>
      <w:r w:rsidRPr="00B52573">
        <w:rPr>
          <w:rFonts w:ascii="Geomanist" w:hAnsi="Geomanist"/>
          <w:sz w:val="20"/>
          <w:szCs w:val="20"/>
        </w:rPr>
        <w:t>materiales</w:t>
      </w:r>
      <w:r w:rsidRPr="00B52573">
        <w:rPr>
          <w:rFonts w:ascii="Geomanist" w:hAnsi="Geomanist"/>
          <w:spacing w:val="15"/>
          <w:sz w:val="20"/>
          <w:szCs w:val="20"/>
        </w:rPr>
        <w:t xml:space="preserve"> </w:t>
      </w:r>
      <w:r w:rsidRPr="00B52573">
        <w:rPr>
          <w:rFonts w:ascii="Geomanist" w:hAnsi="Geomanist"/>
          <w:sz w:val="20"/>
          <w:szCs w:val="20"/>
        </w:rPr>
        <w:t>L-1(A-9),</w:t>
      </w:r>
      <w:r w:rsidRPr="00B52573">
        <w:rPr>
          <w:rFonts w:ascii="Geomanist" w:hAnsi="Geomanist"/>
          <w:spacing w:val="15"/>
          <w:sz w:val="20"/>
          <w:szCs w:val="20"/>
        </w:rPr>
        <w:t xml:space="preserve"> </w:t>
      </w:r>
      <w:r w:rsidRPr="00B52573">
        <w:rPr>
          <w:rFonts w:ascii="Geomanist" w:hAnsi="Geomanist"/>
          <w:sz w:val="20"/>
          <w:szCs w:val="20"/>
        </w:rPr>
        <w:t>8.</w:t>
      </w:r>
      <w:r w:rsidRPr="00B52573">
        <w:rPr>
          <w:rFonts w:ascii="Geomanist" w:hAnsi="Geomanist"/>
          <w:spacing w:val="18"/>
          <w:sz w:val="20"/>
          <w:szCs w:val="20"/>
        </w:rPr>
        <w:t xml:space="preserve"> </w:t>
      </w:r>
      <w:r w:rsidRPr="00B52573">
        <w:rPr>
          <w:rFonts w:ascii="Geomanist" w:hAnsi="Geomanist"/>
          <w:sz w:val="20"/>
          <w:szCs w:val="20"/>
        </w:rPr>
        <w:t>S-80,</w:t>
      </w:r>
      <w:r w:rsidRPr="00B52573">
        <w:rPr>
          <w:rFonts w:ascii="Geomanist" w:hAnsi="Geomanist"/>
          <w:spacing w:val="19"/>
          <w:sz w:val="20"/>
          <w:szCs w:val="20"/>
        </w:rPr>
        <w:t xml:space="preserve"> </w:t>
      </w:r>
      <w:r w:rsidRPr="00B52573">
        <w:rPr>
          <w:rFonts w:ascii="Geomanist" w:hAnsi="Geomanist"/>
          <w:sz w:val="20"/>
          <w:szCs w:val="20"/>
        </w:rPr>
        <w:t>L-5(A-1),</w:t>
      </w:r>
      <w:r w:rsidRPr="00B52573">
        <w:rPr>
          <w:rFonts w:ascii="Geomanist" w:hAnsi="Geomanist"/>
          <w:spacing w:val="15"/>
          <w:sz w:val="20"/>
          <w:szCs w:val="20"/>
        </w:rPr>
        <w:t xml:space="preserve"> </w:t>
      </w:r>
      <w:r w:rsidRPr="00B52573">
        <w:rPr>
          <w:rFonts w:ascii="Geomanist" w:hAnsi="Geomanist"/>
          <w:sz w:val="20"/>
          <w:szCs w:val="20"/>
        </w:rPr>
        <w:t>S-33,</w:t>
      </w:r>
      <w:r w:rsidRPr="00B52573">
        <w:rPr>
          <w:rFonts w:ascii="Geomanist" w:hAnsi="Geomanist"/>
          <w:spacing w:val="15"/>
          <w:sz w:val="20"/>
          <w:szCs w:val="20"/>
        </w:rPr>
        <w:t xml:space="preserve"> </w:t>
      </w:r>
      <w:r w:rsidRPr="00B52573">
        <w:rPr>
          <w:rFonts w:ascii="Geomanist" w:hAnsi="Geomanist"/>
          <w:sz w:val="20"/>
          <w:szCs w:val="20"/>
        </w:rPr>
        <w:t>L-5(A-4),</w:t>
      </w:r>
      <w:r w:rsidRPr="00B52573">
        <w:rPr>
          <w:rFonts w:ascii="Geomanist" w:hAnsi="Geomanist"/>
          <w:spacing w:val="15"/>
          <w:sz w:val="20"/>
          <w:szCs w:val="20"/>
        </w:rPr>
        <w:t xml:space="preserve"> </w:t>
      </w:r>
      <w:r w:rsidRPr="00B52573">
        <w:rPr>
          <w:rFonts w:ascii="Geomanist" w:hAnsi="Geomanist"/>
          <w:sz w:val="20"/>
          <w:szCs w:val="20"/>
        </w:rPr>
        <w:t>S-106,</w:t>
      </w:r>
      <w:r w:rsidRPr="00B52573">
        <w:rPr>
          <w:rFonts w:ascii="Geomanist" w:hAnsi="Geomanist"/>
          <w:spacing w:val="15"/>
          <w:sz w:val="20"/>
          <w:szCs w:val="20"/>
        </w:rPr>
        <w:t xml:space="preserve"> </w:t>
      </w:r>
      <w:r w:rsidRPr="00B52573">
        <w:rPr>
          <w:rFonts w:ascii="Geomanist" w:hAnsi="Geomanist"/>
          <w:sz w:val="20"/>
          <w:szCs w:val="20"/>
        </w:rPr>
        <w:t>L-10(A-7)</w:t>
      </w:r>
      <w:r w:rsidRPr="00B52573">
        <w:rPr>
          <w:rFonts w:ascii="Geomanist" w:hAnsi="Geomanist"/>
          <w:spacing w:val="17"/>
          <w:sz w:val="20"/>
          <w:szCs w:val="20"/>
        </w:rPr>
        <w:t xml:space="preserve"> </w:t>
      </w:r>
      <w:r w:rsidRPr="00B52573">
        <w:rPr>
          <w:rFonts w:ascii="Geomanist" w:hAnsi="Geomanist"/>
          <w:spacing w:val="-10"/>
          <w:sz w:val="20"/>
          <w:szCs w:val="20"/>
        </w:rPr>
        <w:t>y</w:t>
      </w:r>
      <w:r w:rsidR="00D51B63" w:rsidRPr="00B52573">
        <w:rPr>
          <w:rFonts w:ascii="Geomanist" w:hAnsi="Geomanist"/>
          <w:spacing w:val="-10"/>
          <w:sz w:val="20"/>
          <w:szCs w:val="20"/>
        </w:rPr>
        <w:t xml:space="preserve"> </w:t>
      </w:r>
      <w:r w:rsidRPr="00B52573">
        <w:rPr>
          <w:rFonts w:ascii="Geomanist" w:hAnsi="Geomanist"/>
          <w:w w:val="105"/>
          <w:sz w:val="20"/>
          <w:szCs w:val="20"/>
        </w:rPr>
        <w:t>L-12(A-3). En Segundo subgrupo quedaron los materiales L-13(A-10), L-12(A-23),</w:t>
      </w:r>
      <w:r w:rsidRPr="00B52573">
        <w:rPr>
          <w:rFonts w:ascii="Geomanist" w:hAnsi="Geomanist"/>
          <w:spacing w:val="40"/>
          <w:w w:val="105"/>
          <w:sz w:val="20"/>
          <w:szCs w:val="20"/>
        </w:rPr>
        <w:t xml:space="preserve"> </w:t>
      </w:r>
      <w:r w:rsidRPr="00B52573">
        <w:rPr>
          <w:rFonts w:ascii="Geomanist" w:hAnsi="Geomanist"/>
          <w:w w:val="105"/>
          <w:sz w:val="20"/>
          <w:szCs w:val="20"/>
        </w:rPr>
        <w:t>S-66, L-1(A-9), S-28, S-45, S-47 y L-1(A-8), en tanto que en el tercer subgrupo quedaron</w:t>
      </w:r>
      <w:r w:rsidRPr="00B52573">
        <w:rPr>
          <w:rFonts w:ascii="Geomanist" w:hAnsi="Geomanist"/>
          <w:spacing w:val="-3"/>
          <w:w w:val="105"/>
          <w:sz w:val="20"/>
          <w:szCs w:val="20"/>
        </w:rPr>
        <w:t xml:space="preserve"> </w:t>
      </w:r>
      <w:r w:rsidRPr="00B52573">
        <w:rPr>
          <w:rFonts w:ascii="Geomanist" w:hAnsi="Geomanist"/>
          <w:w w:val="105"/>
          <w:sz w:val="20"/>
          <w:szCs w:val="20"/>
        </w:rPr>
        <w:t>L-3(A-3),</w:t>
      </w:r>
      <w:r w:rsidRPr="00B52573">
        <w:rPr>
          <w:rFonts w:ascii="Geomanist" w:hAnsi="Geomanist"/>
          <w:spacing w:val="-4"/>
          <w:w w:val="105"/>
          <w:sz w:val="20"/>
          <w:szCs w:val="20"/>
        </w:rPr>
        <w:t xml:space="preserve"> </w:t>
      </w:r>
      <w:r w:rsidRPr="00B52573">
        <w:rPr>
          <w:rFonts w:ascii="Geomanist" w:hAnsi="Geomanist"/>
          <w:w w:val="105"/>
          <w:sz w:val="20"/>
          <w:szCs w:val="20"/>
        </w:rPr>
        <w:t>L-11(A-17)</w:t>
      </w:r>
      <w:r w:rsidRPr="00B52573">
        <w:rPr>
          <w:rFonts w:ascii="Geomanist" w:hAnsi="Geomanist"/>
          <w:spacing w:val="-4"/>
          <w:w w:val="105"/>
          <w:sz w:val="20"/>
          <w:szCs w:val="20"/>
        </w:rPr>
        <w:t xml:space="preserve"> </w:t>
      </w:r>
      <w:r w:rsidRPr="00B52573">
        <w:rPr>
          <w:rFonts w:ascii="Geomanist" w:hAnsi="Geomanist"/>
          <w:w w:val="105"/>
          <w:sz w:val="20"/>
          <w:szCs w:val="20"/>
        </w:rPr>
        <w:t>y</w:t>
      </w:r>
      <w:r w:rsidRPr="00B52573">
        <w:rPr>
          <w:rFonts w:ascii="Geomanist" w:hAnsi="Geomanist"/>
          <w:spacing w:val="-6"/>
          <w:w w:val="105"/>
          <w:sz w:val="20"/>
          <w:szCs w:val="20"/>
        </w:rPr>
        <w:t xml:space="preserve"> </w:t>
      </w:r>
      <w:r w:rsidRPr="00B52573">
        <w:rPr>
          <w:rFonts w:ascii="Geomanist" w:hAnsi="Geomanist"/>
          <w:w w:val="105"/>
          <w:sz w:val="20"/>
          <w:szCs w:val="20"/>
        </w:rPr>
        <w:t>L-15(A-8).</w:t>
      </w:r>
    </w:p>
    <w:p w14:paraId="18D97BA4" w14:textId="77777777" w:rsidR="00B456EF" w:rsidRPr="00B52573" w:rsidRDefault="00B456EF" w:rsidP="00B456EF">
      <w:pPr>
        <w:pStyle w:val="Textoindependiente"/>
        <w:ind w:left="338" w:right="333"/>
        <w:jc w:val="both"/>
        <w:rPr>
          <w:rFonts w:ascii="Geomanist" w:hAnsi="Geomanist"/>
          <w:sz w:val="20"/>
          <w:szCs w:val="20"/>
        </w:rPr>
      </w:pPr>
    </w:p>
    <w:p w14:paraId="6A68F1B5" w14:textId="77777777" w:rsidR="00AB0EB8" w:rsidRPr="00B52573" w:rsidRDefault="00893809" w:rsidP="00B7073B">
      <w:pPr>
        <w:spacing w:after="240"/>
        <w:ind w:left="340" w:right="329"/>
        <w:jc w:val="both"/>
        <w:rPr>
          <w:rFonts w:ascii="Geomanist" w:hAnsi="Geomanist"/>
          <w:sz w:val="20"/>
          <w:szCs w:val="20"/>
        </w:rPr>
      </w:pPr>
      <w:r w:rsidRPr="00B52573">
        <w:rPr>
          <w:rFonts w:ascii="Geomanist" w:hAnsi="Geomanist"/>
          <w:b/>
          <w:sz w:val="20"/>
          <w:szCs w:val="20"/>
        </w:rPr>
        <w:t xml:space="preserve">Cuadro 1. </w:t>
      </w:r>
      <w:r w:rsidRPr="00B52573">
        <w:rPr>
          <w:rFonts w:ascii="Geomanist" w:hAnsi="Geomanist"/>
          <w:sz w:val="20"/>
          <w:szCs w:val="20"/>
        </w:rPr>
        <w:t>Materiales con valores de Vitamina C (Ácido ascórbico)</w:t>
      </w:r>
      <w:r w:rsidRPr="00B52573">
        <w:rPr>
          <w:rFonts w:ascii="Geomanist" w:hAnsi="Geomanist"/>
          <w:spacing w:val="39"/>
          <w:sz w:val="20"/>
          <w:szCs w:val="20"/>
        </w:rPr>
        <w:t xml:space="preserve"> </w:t>
      </w:r>
      <w:r w:rsidRPr="00B52573">
        <w:rPr>
          <w:rFonts w:ascii="Geomanist" w:hAnsi="Geomanist"/>
          <w:sz w:val="20"/>
          <w:szCs w:val="20"/>
        </w:rPr>
        <w:t xml:space="preserve">menor de 10 mg/100 g; de 10 a 100 mg/100 g y mayor de 100 mg/100g </w:t>
      </w:r>
      <w:r w:rsidRPr="00B52573">
        <w:rPr>
          <w:rFonts w:ascii="Calibri" w:hAnsi="Calibri" w:cs="Calibri"/>
          <w:sz w:val="20"/>
          <w:szCs w:val="20"/>
        </w:rPr>
        <w:t>±</w:t>
      </w:r>
      <w:r w:rsidRPr="00B52573">
        <w:rPr>
          <w:rFonts w:ascii="Geomanist" w:hAnsi="Geomanist"/>
          <w:sz w:val="20"/>
          <w:szCs w:val="20"/>
        </w:rPr>
        <w:t xml:space="preserve"> Desviaci</w:t>
      </w:r>
      <w:r w:rsidRPr="00B52573">
        <w:rPr>
          <w:rFonts w:ascii="Geomanist" w:hAnsi="Geomanist" w:cs="Geomanist"/>
          <w:sz w:val="20"/>
          <w:szCs w:val="20"/>
        </w:rPr>
        <w:t>ó</w:t>
      </w:r>
      <w:r w:rsidRPr="00B52573">
        <w:rPr>
          <w:rFonts w:ascii="Geomanist" w:hAnsi="Geomanist"/>
          <w:sz w:val="20"/>
          <w:szCs w:val="20"/>
        </w:rPr>
        <w:t>n est</w:t>
      </w:r>
      <w:r w:rsidRPr="00B52573">
        <w:rPr>
          <w:rFonts w:ascii="Geomanist" w:hAnsi="Geomanist" w:cs="Geomanist"/>
          <w:sz w:val="20"/>
          <w:szCs w:val="20"/>
        </w:rPr>
        <w:t>á</w:t>
      </w:r>
      <w:r w:rsidRPr="00B52573">
        <w:rPr>
          <w:rFonts w:ascii="Geomanist" w:hAnsi="Geomanist"/>
          <w:sz w:val="20"/>
          <w:szCs w:val="20"/>
        </w:rPr>
        <w:t>ndar. (DMS</w:t>
      </w:r>
      <w:r w:rsidR="00BF53F4">
        <w:rPr>
          <w:rFonts w:ascii="Geomanist" w:hAnsi="Geomanist"/>
          <w:sz w:val="20"/>
          <w:szCs w:val="20"/>
        </w:rPr>
        <w:t xml:space="preserve"> </w:t>
      </w:r>
      <w:r w:rsidRPr="00B52573">
        <w:rPr>
          <w:rFonts w:ascii="Geomanist" w:hAnsi="Geomanist"/>
          <w:sz w:val="20"/>
          <w:szCs w:val="20"/>
        </w:rPr>
        <w:t>=</w:t>
      </w:r>
      <w:r w:rsidR="00BF53F4">
        <w:rPr>
          <w:rFonts w:ascii="Geomanist" w:hAnsi="Geomanist"/>
          <w:sz w:val="20"/>
          <w:szCs w:val="20"/>
        </w:rPr>
        <w:t xml:space="preserve"> </w:t>
      </w:r>
      <w:r w:rsidR="00BF53F4" w:rsidRPr="00BF53F4">
        <w:rPr>
          <w:rFonts w:ascii="Geomanist" w:hAnsi="Geomanist"/>
          <w:i/>
          <w:sz w:val="20"/>
          <w:szCs w:val="20"/>
        </w:rPr>
        <w:t>p</w:t>
      </w:r>
      <w:r w:rsidRPr="00B52573">
        <w:rPr>
          <w:rFonts w:ascii="Geomanist" w:hAnsi="Geomanist"/>
          <w:sz w:val="20"/>
          <w:szCs w:val="20"/>
        </w:rPr>
        <w:t xml:space="preserve"> </w:t>
      </w:r>
      <w:r w:rsidRPr="00B52573">
        <w:rPr>
          <w:rFonts w:ascii="Courier New" w:hAnsi="Courier New" w:cs="Courier New"/>
          <w:sz w:val="20"/>
          <w:szCs w:val="20"/>
        </w:rPr>
        <w:t>≤</w:t>
      </w:r>
      <w:r w:rsidRPr="00B52573">
        <w:rPr>
          <w:rFonts w:ascii="Geomanist" w:hAnsi="Geomanist"/>
          <w:sz w:val="20"/>
          <w:szCs w:val="20"/>
        </w:rPr>
        <w:t xml:space="preserve"> 0.05).</w:t>
      </w:r>
    </w:p>
    <w:tbl>
      <w:tblPr>
        <w:tblStyle w:val="TableNormal"/>
        <w:tblW w:w="5000" w:type="pct"/>
        <w:tblLook w:val="01E0" w:firstRow="1" w:lastRow="1" w:firstColumn="1" w:lastColumn="1" w:noHBand="0" w:noVBand="0"/>
      </w:tblPr>
      <w:tblGrid>
        <w:gridCol w:w="1869"/>
        <w:gridCol w:w="944"/>
        <w:gridCol w:w="1872"/>
        <w:gridCol w:w="1115"/>
        <w:gridCol w:w="1875"/>
        <w:gridCol w:w="1163"/>
      </w:tblGrid>
      <w:tr w:rsidR="00AB0EB8" w:rsidRPr="00B52573" w14:paraId="43285EE8" w14:textId="77777777" w:rsidTr="00B7073B">
        <w:trPr>
          <w:trHeight w:val="501"/>
        </w:trPr>
        <w:tc>
          <w:tcPr>
            <w:tcW w:w="1057" w:type="pct"/>
            <w:tcBorders>
              <w:top w:val="single" w:sz="4" w:space="0" w:color="000000"/>
            </w:tcBorders>
          </w:tcPr>
          <w:p w14:paraId="570D9042" w14:textId="77777777" w:rsidR="00AB0EB8" w:rsidRPr="00B52573" w:rsidRDefault="00AB0EB8" w:rsidP="00B66788">
            <w:pPr>
              <w:pStyle w:val="TableParagraph"/>
              <w:rPr>
                <w:rFonts w:ascii="Geomanist" w:hAnsi="Geomanist"/>
                <w:b/>
                <w:sz w:val="20"/>
                <w:szCs w:val="20"/>
              </w:rPr>
            </w:pPr>
          </w:p>
          <w:p w14:paraId="3E641635" w14:textId="77777777" w:rsidR="00AB0EB8" w:rsidRPr="00B52573" w:rsidRDefault="00893809" w:rsidP="00B66788">
            <w:pPr>
              <w:pStyle w:val="TableParagraph"/>
              <w:ind w:left="64"/>
              <w:rPr>
                <w:rFonts w:ascii="Geomanist" w:hAnsi="Geomanist"/>
                <w:b/>
                <w:sz w:val="20"/>
                <w:szCs w:val="20"/>
              </w:rPr>
            </w:pPr>
            <w:r w:rsidRPr="00B52573">
              <w:rPr>
                <w:rFonts w:ascii="Geomanist" w:hAnsi="Geomanist"/>
                <w:b/>
                <w:w w:val="105"/>
                <w:sz w:val="20"/>
                <w:szCs w:val="20"/>
              </w:rPr>
              <w:t>Código</w:t>
            </w:r>
            <w:r w:rsidRPr="00B52573">
              <w:rPr>
                <w:rFonts w:ascii="Geomanist" w:hAnsi="Geomanist"/>
                <w:b/>
                <w:spacing w:val="6"/>
                <w:w w:val="105"/>
                <w:sz w:val="20"/>
                <w:szCs w:val="20"/>
              </w:rPr>
              <w:t xml:space="preserve"> </w:t>
            </w:r>
            <w:r w:rsidRPr="00B52573">
              <w:rPr>
                <w:rFonts w:ascii="Geomanist" w:hAnsi="Geomanist"/>
                <w:b/>
                <w:w w:val="105"/>
                <w:sz w:val="20"/>
                <w:szCs w:val="20"/>
              </w:rPr>
              <w:t>del</w:t>
            </w:r>
            <w:r w:rsidRPr="00B52573">
              <w:rPr>
                <w:rFonts w:ascii="Geomanist" w:hAnsi="Geomanist"/>
                <w:b/>
                <w:spacing w:val="9"/>
                <w:w w:val="105"/>
                <w:sz w:val="20"/>
                <w:szCs w:val="20"/>
              </w:rPr>
              <w:t xml:space="preserve"> </w:t>
            </w:r>
            <w:r w:rsidRPr="00B52573">
              <w:rPr>
                <w:rFonts w:ascii="Geomanist" w:hAnsi="Geomanist"/>
                <w:b/>
                <w:spacing w:val="-2"/>
                <w:w w:val="105"/>
                <w:sz w:val="20"/>
                <w:szCs w:val="20"/>
              </w:rPr>
              <w:t>Material</w:t>
            </w:r>
          </w:p>
        </w:tc>
        <w:tc>
          <w:tcPr>
            <w:tcW w:w="534" w:type="pct"/>
            <w:tcBorders>
              <w:top w:val="single" w:sz="4" w:space="0" w:color="000000"/>
            </w:tcBorders>
          </w:tcPr>
          <w:p w14:paraId="20B4CE1E" w14:textId="77777777" w:rsidR="00AB0EB8" w:rsidRPr="00B52573" w:rsidRDefault="00893809" w:rsidP="00B66788">
            <w:pPr>
              <w:pStyle w:val="TableParagraph"/>
              <w:ind w:left="30"/>
              <w:jc w:val="center"/>
              <w:rPr>
                <w:rFonts w:ascii="Geomanist" w:hAnsi="Geomanist"/>
                <w:b/>
                <w:sz w:val="20"/>
                <w:szCs w:val="20"/>
              </w:rPr>
            </w:pPr>
            <w:r w:rsidRPr="00B52573">
              <w:rPr>
                <w:rFonts w:ascii="Geomanist" w:hAnsi="Geomanist"/>
                <w:b/>
                <w:spacing w:val="-4"/>
                <w:w w:val="110"/>
                <w:sz w:val="20"/>
                <w:szCs w:val="20"/>
              </w:rPr>
              <w:t>Ácido</w:t>
            </w:r>
          </w:p>
          <w:p w14:paraId="535406BA" w14:textId="77777777" w:rsidR="00AB0EB8" w:rsidRPr="00B52573" w:rsidRDefault="00893809" w:rsidP="00B66788">
            <w:pPr>
              <w:pStyle w:val="TableParagraph"/>
              <w:ind w:left="30" w:right="11"/>
              <w:jc w:val="center"/>
              <w:rPr>
                <w:rFonts w:ascii="Geomanist" w:hAnsi="Geomanist"/>
                <w:b/>
                <w:sz w:val="20"/>
                <w:szCs w:val="20"/>
              </w:rPr>
            </w:pPr>
            <w:r w:rsidRPr="00B52573">
              <w:rPr>
                <w:rFonts w:ascii="Geomanist" w:hAnsi="Geomanist"/>
                <w:b/>
                <w:spacing w:val="-2"/>
                <w:w w:val="105"/>
                <w:sz w:val="20"/>
                <w:szCs w:val="20"/>
              </w:rPr>
              <w:t>ascórbico</w:t>
            </w:r>
          </w:p>
        </w:tc>
        <w:tc>
          <w:tcPr>
            <w:tcW w:w="1059" w:type="pct"/>
            <w:tcBorders>
              <w:top w:val="single" w:sz="4" w:space="0" w:color="000000"/>
            </w:tcBorders>
          </w:tcPr>
          <w:p w14:paraId="5992DF64" w14:textId="77777777" w:rsidR="00AB0EB8" w:rsidRPr="00B52573" w:rsidRDefault="00AB0EB8" w:rsidP="00B66788">
            <w:pPr>
              <w:pStyle w:val="TableParagraph"/>
              <w:rPr>
                <w:rFonts w:ascii="Geomanist" w:hAnsi="Geomanist"/>
                <w:b/>
                <w:sz w:val="20"/>
                <w:szCs w:val="20"/>
              </w:rPr>
            </w:pPr>
          </w:p>
          <w:p w14:paraId="7290E6A7" w14:textId="77777777" w:rsidR="00AB0EB8" w:rsidRPr="00B52573" w:rsidRDefault="00893809" w:rsidP="00B66788">
            <w:pPr>
              <w:pStyle w:val="TableParagraph"/>
              <w:ind w:left="67"/>
              <w:rPr>
                <w:rFonts w:ascii="Geomanist" w:hAnsi="Geomanist"/>
                <w:b/>
                <w:sz w:val="20"/>
                <w:szCs w:val="20"/>
              </w:rPr>
            </w:pPr>
            <w:r w:rsidRPr="00B52573">
              <w:rPr>
                <w:rFonts w:ascii="Geomanist" w:hAnsi="Geomanist"/>
                <w:b/>
                <w:w w:val="105"/>
                <w:sz w:val="20"/>
                <w:szCs w:val="20"/>
              </w:rPr>
              <w:t>Código</w:t>
            </w:r>
            <w:r w:rsidRPr="00B52573">
              <w:rPr>
                <w:rFonts w:ascii="Geomanist" w:hAnsi="Geomanist"/>
                <w:b/>
                <w:spacing w:val="6"/>
                <w:w w:val="105"/>
                <w:sz w:val="20"/>
                <w:szCs w:val="20"/>
              </w:rPr>
              <w:t xml:space="preserve"> </w:t>
            </w:r>
            <w:r w:rsidRPr="00B52573">
              <w:rPr>
                <w:rFonts w:ascii="Geomanist" w:hAnsi="Geomanist"/>
                <w:b/>
                <w:w w:val="105"/>
                <w:sz w:val="20"/>
                <w:szCs w:val="20"/>
              </w:rPr>
              <w:t>del</w:t>
            </w:r>
            <w:r w:rsidRPr="00B52573">
              <w:rPr>
                <w:rFonts w:ascii="Geomanist" w:hAnsi="Geomanist"/>
                <w:b/>
                <w:spacing w:val="9"/>
                <w:w w:val="105"/>
                <w:sz w:val="20"/>
                <w:szCs w:val="20"/>
              </w:rPr>
              <w:t xml:space="preserve"> </w:t>
            </w:r>
            <w:r w:rsidRPr="00B52573">
              <w:rPr>
                <w:rFonts w:ascii="Geomanist" w:hAnsi="Geomanist"/>
                <w:b/>
                <w:spacing w:val="-2"/>
                <w:w w:val="105"/>
                <w:sz w:val="20"/>
                <w:szCs w:val="20"/>
              </w:rPr>
              <w:t>Material</w:t>
            </w:r>
          </w:p>
        </w:tc>
        <w:tc>
          <w:tcPr>
            <w:tcW w:w="631" w:type="pct"/>
            <w:tcBorders>
              <w:top w:val="single" w:sz="4" w:space="0" w:color="000000"/>
            </w:tcBorders>
          </w:tcPr>
          <w:p w14:paraId="3BED8104" w14:textId="77777777" w:rsidR="00AB0EB8" w:rsidRPr="00B52573" w:rsidRDefault="00893809" w:rsidP="00B66788">
            <w:pPr>
              <w:pStyle w:val="TableParagraph"/>
              <w:ind w:left="24"/>
              <w:jc w:val="center"/>
              <w:rPr>
                <w:rFonts w:ascii="Geomanist" w:hAnsi="Geomanist"/>
                <w:b/>
                <w:sz w:val="20"/>
                <w:szCs w:val="20"/>
              </w:rPr>
            </w:pPr>
            <w:r w:rsidRPr="00B52573">
              <w:rPr>
                <w:rFonts w:ascii="Geomanist" w:hAnsi="Geomanist"/>
                <w:b/>
                <w:spacing w:val="-4"/>
                <w:w w:val="110"/>
                <w:sz w:val="20"/>
                <w:szCs w:val="20"/>
              </w:rPr>
              <w:t>Ácido</w:t>
            </w:r>
          </w:p>
          <w:p w14:paraId="217B431B" w14:textId="77777777" w:rsidR="00AB0EB8" w:rsidRPr="00B52573" w:rsidRDefault="00893809" w:rsidP="00B66788">
            <w:pPr>
              <w:pStyle w:val="TableParagraph"/>
              <w:ind w:left="13"/>
              <w:jc w:val="center"/>
              <w:rPr>
                <w:rFonts w:ascii="Geomanist" w:hAnsi="Geomanist"/>
                <w:b/>
                <w:sz w:val="20"/>
                <w:szCs w:val="20"/>
              </w:rPr>
            </w:pPr>
            <w:r w:rsidRPr="00B52573">
              <w:rPr>
                <w:rFonts w:ascii="Geomanist" w:hAnsi="Geomanist"/>
                <w:b/>
                <w:spacing w:val="-2"/>
                <w:w w:val="105"/>
                <w:sz w:val="20"/>
                <w:szCs w:val="20"/>
              </w:rPr>
              <w:t>ascórbico</w:t>
            </w:r>
          </w:p>
        </w:tc>
        <w:tc>
          <w:tcPr>
            <w:tcW w:w="1061" w:type="pct"/>
            <w:tcBorders>
              <w:top w:val="single" w:sz="4" w:space="0" w:color="000000"/>
            </w:tcBorders>
          </w:tcPr>
          <w:p w14:paraId="10CA35AF" w14:textId="77777777" w:rsidR="00AB0EB8" w:rsidRPr="00B52573" w:rsidRDefault="00AB0EB8" w:rsidP="00B66788">
            <w:pPr>
              <w:pStyle w:val="TableParagraph"/>
              <w:rPr>
                <w:rFonts w:ascii="Geomanist" w:hAnsi="Geomanist"/>
                <w:b/>
                <w:sz w:val="20"/>
                <w:szCs w:val="20"/>
              </w:rPr>
            </w:pPr>
          </w:p>
          <w:p w14:paraId="387A2A01" w14:textId="77777777" w:rsidR="00AB0EB8" w:rsidRPr="00B52573" w:rsidRDefault="00893809" w:rsidP="00B66788">
            <w:pPr>
              <w:pStyle w:val="TableParagraph"/>
              <w:ind w:left="71"/>
              <w:rPr>
                <w:rFonts w:ascii="Geomanist" w:hAnsi="Geomanist"/>
                <w:b/>
                <w:sz w:val="20"/>
                <w:szCs w:val="20"/>
              </w:rPr>
            </w:pPr>
            <w:r w:rsidRPr="00B52573">
              <w:rPr>
                <w:rFonts w:ascii="Geomanist" w:hAnsi="Geomanist"/>
                <w:b/>
                <w:w w:val="105"/>
                <w:sz w:val="20"/>
                <w:szCs w:val="20"/>
              </w:rPr>
              <w:t>Código</w:t>
            </w:r>
            <w:r w:rsidRPr="00B52573">
              <w:rPr>
                <w:rFonts w:ascii="Geomanist" w:hAnsi="Geomanist"/>
                <w:b/>
                <w:spacing w:val="6"/>
                <w:w w:val="105"/>
                <w:sz w:val="20"/>
                <w:szCs w:val="20"/>
              </w:rPr>
              <w:t xml:space="preserve"> </w:t>
            </w:r>
            <w:r w:rsidRPr="00B52573">
              <w:rPr>
                <w:rFonts w:ascii="Geomanist" w:hAnsi="Geomanist"/>
                <w:b/>
                <w:w w:val="105"/>
                <w:sz w:val="20"/>
                <w:szCs w:val="20"/>
              </w:rPr>
              <w:t>del</w:t>
            </w:r>
            <w:r w:rsidRPr="00B52573">
              <w:rPr>
                <w:rFonts w:ascii="Geomanist" w:hAnsi="Geomanist"/>
                <w:b/>
                <w:spacing w:val="9"/>
                <w:w w:val="105"/>
                <w:sz w:val="20"/>
                <w:szCs w:val="20"/>
              </w:rPr>
              <w:t xml:space="preserve"> </w:t>
            </w:r>
            <w:r w:rsidRPr="00B52573">
              <w:rPr>
                <w:rFonts w:ascii="Geomanist" w:hAnsi="Geomanist"/>
                <w:b/>
                <w:spacing w:val="-2"/>
                <w:w w:val="105"/>
                <w:sz w:val="20"/>
                <w:szCs w:val="20"/>
              </w:rPr>
              <w:t>Material</w:t>
            </w:r>
          </w:p>
        </w:tc>
        <w:tc>
          <w:tcPr>
            <w:tcW w:w="658" w:type="pct"/>
            <w:tcBorders>
              <w:top w:val="single" w:sz="4" w:space="0" w:color="000000"/>
            </w:tcBorders>
          </w:tcPr>
          <w:p w14:paraId="41AA4161" w14:textId="77777777" w:rsidR="00AB0EB8" w:rsidRPr="00B52573" w:rsidRDefault="00893809" w:rsidP="00B66788">
            <w:pPr>
              <w:pStyle w:val="TableParagraph"/>
              <w:ind w:left="13"/>
              <w:jc w:val="center"/>
              <w:rPr>
                <w:rFonts w:ascii="Geomanist" w:hAnsi="Geomanist"/>
                <w:b/>
                <w:sz w:val="20"/>
                <w:szCs w:val="20"/>
              </w:rPr>
            </w:pPr>
            <w:r w:rsidRPr="00B52573">
              <w:rPr>
                <w:rFonts w:ascii="Geomanist" w:hAnsi="Geomanist"/>
                <w:b/>
                <w:spacing w:val="-4"/>
                <w:w w:val="110"/>
                <w:sz w:val="20"/>
                <w:szCs w:val="20"/>
              </w:rPr>
              <w:t>Ácido</w:t>
            </w:r>
          </w:p>
          <w:p w14:paraId="3B9AF7FC" w14:textId="77777777" w:rsidR="00AB0EB8" w:rsidRPr="00B52573" w:rsidRDefault="00893809" w:rsidP="00B66788">
            <w:pPr>
              <w:pStyle w:val="TableParagraph"/>
              <w:ind w:left="13" w:right="11"/>
              <w:jc w:val="center"/>
              <w:rPr>
                <w:rFonts w:ascii="Geomanist" w:hAnsi="Geomanist"/>
                <w:b/>
                <w:sz w:val="20"/>
                <w:szCs w:val="20"/>
              </w:rPr>
            </w:pPr>
            <w:r w:rsidRPr="00B52573">
              <w:rPr>
                <w:rFonts w:ascii="Geomanist" w:hAnsi="Geomanist"/>
                <w:b/>
                <w:spacing w:val="-2"/>
                <w:w w:val="105"/>
                <w:sz w:val="20"/>
                <w:szCs w:val="20"/>
              </w:rPr>
              <w:t>ascórbico</w:t>
            </w:r>
          </w:p>
        </w:tc>
      </w:tr>
      <w:tr w:rsidR="00AB0EB8" w:rsidRPr="00B52573" w14:paraId="5E5C9EC8" w14:textId="77777777" w:rsidTr="00B7073B">
        <w:trPr>
          <w:trHeight w:val="258"/>
        </w:trPr>
        <w:tc>
          <w:tcPr>
            <w:tcW w:w="1057" w:type="pct"/>
            <w:tcBorders>
              <w:bottom w:val="single" w:sz="12" w:space="0" w:color="000000"/>
            </w:tcBorders>
          </w:tcPr>
          <w:p w14:paraId="7ECDB462" w14:textId="77777777" w:rsidR="00AB0EB8" w:rsidRPr="00B52573" w:rsidRDefault="00AB0EB8" w:rsidP="00B66788">
            <w:pPr>
              <w:pStyle w:val="TableParagraph"/>
              <w:rPr>
                <w:rFonts w:ascii="Geomanist" w:hAnsi="Geomanist"/>
                <w:sz w:val="20"/>
                <w:szCs w:val="20"/>
              </w:rPr>
            </w:pPr>
          </w:p>
        </w:tc>
        <w:tc>
          <w:tcPr>
            <w:tcW w:w="534" w:type="pct"/>
            <w:tcBorders>
              <w:bottom w:val="single" w:sz="12" w:space="0" w:color="000000"/>
            </w:tcBorders>
          </w:tcPr>
          <w:p w14:paraId="348E0618" w14:textId="77777777" w:rsidR="00AB0EB8" w:rsidRPr="00B52573" w:rsidRDefault="00893809" w:rsidP="00B66788">
            <w:pPr>
              <w:pStyle w:val="TableParagraph"/>
              <w:ind w:left="74"/>
              <w:rPr>
                <w:rFonts w:ascii="Geomanist" w:hAnsi="Geomanist"/>
                <w:b/>
                <w:sz w:val="20"/>
                <w:szCs w:val="20"/>
              </w:rPr>
            </w:pPr>
            <w:r w:rsidRPr="00B52573">
              <w:rPr>
                <w:rFonts w:ascii="Geomanist" w:hAnsi="Geomanist"/>
                <w:b/>
                <w:spacing w:val="-4"/>
                <w:sz w:val="20"/>
                <w:szCs w:val="20"/>
              </w:rPr>
              <w:t>mg/100</w:t>
            </w:r>
            <w:r w:rsidRPr="00B52573">
              <w:rPr>
                <w:rFonts w:ascii="Geomanist" w:hAnsi="Geomanist"/>
                <w:b/>
                <w:sz w:val="20"/>
                <w:szCs w:val="20"/>
              </w:rPr>
              <w:t xml:space="preserve"> </w:t>
            </w:r>
            <w:r w:rsidRPr="00B52573">
              <w:rPr>
                <w:rFonts w:ascii="Geomanist" w:hAnsi="Geomanist"/>
                <w:b/>
                <w:spacing w:val="-10"/>
                <w:sz w:val="20"/>
                <w:szCs w:val="20"/>
              </w:rPr>
              <w:t>g</w:t>
            </w:r>
          </w:p>
        </w:tc>
        <w:tc>
          <w:tcPr>
            <w:tcW w:w="1059" w:type="pct"/>
            <w:tcBorders>
              <w:bottom w:val="single" w:sz="12" w:space="0" w:color="000000"/>
            </w:tcBorders>
          </w:tcPr>
          <w:p w14:paraId="478C8F2D" w14:textId="77777777" w:rsidR="00AB0EB8" w:rsidRPr="00B52573" w:rsidRDefault="00AB0EB8" w:rsidP="00B66788">
            <w:pPr>
              <w:pStyle w:val="TableParagraph"/>
              <w:rPr>
                <w:rFonts w:ascii="Geomanist" w:hAnsi="Geomanist"/>
                <w:sz w:val="20"/>
                <w:szCs w:val="20"/>
              </w:rPr>
            </w:pPr>
          </w:p>
        </w:tc>
        <w:tc>
          <w:tcPr>
            <w:tcW w:w="631" w:type="pct"/>
            <w:tcBorders>
              <w:bottom w:val="single" w:sz="12" w:space="0" w:color="000000"/>
            </w:tcBorders>
          </w:tcPr>
          <w:p w14:paraId="765D7D9F" w14:textId="77777777" w:rsidR="00AB0EB8" w:rsidRPr="00B52573" w:rsidRDefault="00893809" w:rsidP="00B66788">
            <w:pPr>
              <w:pStyle w:val="TableParagraph"/>
              <w:ind w:left="9"/>
              <w:jc w:val="center"/>
              <w:rPr>
                <w:rFonts w:ascii="Geomanist" w:hAnsi="Geomanist"/>
                <w:b/>
                <w:sz w:val="20"/>
                <w:szCs w:val="20"/>
              </w:rPr>
            </w:pPr>
            <w:r w:rsidRPr="00B52573">
              <w:rPr>
                <w:rFonts w:ascii="Geomanist" w:hAnsi="Geomanist"/>
                <w:b/>
                <w:spacing w:val="-4"/>
                <w:sz w:val="20"/>
                <w:szCs w:val="20"/>
              </w:rPr>
              <w:t>mg/100</w:t>
            </w:r>
            <w:r w:rsidRPr="00B52573">
              <w:rPr>
                <w:rFonts w:ascii="Geomanist" w:hAnsi="Geomanist"/>
                <w:b/>
                <w:sz w:val="20"/>
                <w:szCs w:val="20"/>
              </w:rPr>
              <w:t xml:space="preserve"> </w:t>
            </w:r>
            <w:r w:rsidRPr="00B52573">
              <w:rPr>
                <w:rFonts w:ascii="Geomanist" w:hAnsi="Geomanist"/>
                <w:b/>
                <w:spacing w:val="-10"/>
                <w:sz w:val="20"/>
                <w:szCs w:val="20"/>
              </w:rPr>
              <w:t>g</w:t>
            </w:r>
          </w:p>
        </w:tc>
        <w:tc>
          <w:tcPr>
            <w:tcW w:w="1061" w:type="pct"/>
            <w:tcBorders>
              <w:bottom w:val="single" w:sz="12" w:space="0" w:color="000000"/>
            </w:tcBorders>
          </w:tcPr>
          <w:p w14:paraId="7BA93984" w14:textId="77777777" w:rsidR="00AB0EB8" w:rsidRPr="00B52573" w:rsidRDefault="00AB0EB8" w:rsidP="00B66788">
            <w:pPr>
              <w:pStyle w:val="TableParagraph"/>
              <w:rPr>
                <w:rFonts w:ascii="Geomanist" w:hAnsi="Geomanist"/>
                <w:sz w:val="20"/>
                <w:szCs w:val="20"/>
              </w:rPr>
            </w:pPr>
          </w:p>
        </w:tc>
        <w:tc>
          <w:tcPr>
            <w:tcW w:w="658" w:type="pct"/>
            <w:tcBorders>
              <w:bottom w:val="single" w:sz="12" w:space="0" w:color="000000"/>
            </w:tcBorders>
          </w:tcPr>
          <w:p w14:paraId="2610676E" w14:textId="77777777" w:rsidR="00AB0EB8" w:rsidRPr="00B52573" w:rsidRDefault="00893809" w:rsidP="00B66788">
            <w:pPr>
              <w:pStyle w:val="TableParagraph"/>
              <w:ind w:left="196"/>
              <w:rPr>
                <w:rFonts w:ascii="Geomanist" w:hAnsi="Geomanist"/>
                <w:b/>
                <w:sz w:val="20"/>
                <w:szCs w:val="20"/>
              </w:rPr>
            </w:pPr>
            <w:r w:rsidRPr="00B52573">
              <w:rPr>
                <w:rFonts w:ascii="Geomanist" w:hAnsi="Geomanist"/>
                <w:b/>
                <w:spacing w:val="-4"/>
                <w:sz w:val="20"/>
                <w:szCs w:val="20"/>
              </w:rPr>
              <w:t>mg/100</w:t>
            </w:r>
            <w:r w:rsidRPr="00B52573">
              <w:rPr>
                <w:rFonts w:ascii="Geomanist" w:hAnsi="Geomanist"/>
                <w:b/>
                <w:sz w:val="20"/>
                <w:szCs w:val="20"/>
              </w:rPr>
              <w:t xml:space="preserve"> </w:t>
            </w:r>
            <w:r w:rsidRPr="00B52573">
              <w:rPr>
                <w:rFonts w:ascii="Geomanist" w:hAnsi="Geomanist"/>
                <w:b/>
                <w:spacing w:val="-10"/>
                <w:sz w:val="20"/>
                <w:szCs w:val="20"/>
              </w:rPr>
              <w:t>g</w:t>
            </w:r>
          </w:p>
        </w:tc>
      </w:tr>
      <w:tr w:rsidR="00AB0EB8" w:rsidRPr="00B52573" w14:paraId="54BE9622" w14:textId="77777777" w:rsidTr="00B7073B">
        <w:trPr>
          <w:trHeight w:val="239"/>
        </w:trPr>
        <w:tc>
          <w:tcPr>
            <w:tcW w:w="1057" w:type="pct"/>
            <w:tcBorders>
              <w:top w:val="single" w:sz="12" w:space="0" w:color="000000"/>
            </w:tcBorders>
          </w:tcPr>
          <w:p w14:paraId="224444DC" w14:textId="77777777" w:rsidR="00AB0EB8" w:rsidRPr="00B52573" w:rsidRDefault="00893809" w:rsidP="00B66788">
            <w:pPr>
              <w:pStyle w:val="TableParagraph"/>
              <w:ind w:left="43"/>
              <w:rPr>
                <w:rFonts w:ascii="Geomanist" w:hAnsi="Geomanist"/>
                <w:sz w:val="20"/>
                <w:szCs w:val="20"/>
              </w:rPr>
            </w:pPr>
            <w:r w:rsidRPr="00B52573">
              <w:rPr>
                <w:rFonts w:ascii="Geomanist" w:hAnsi="Geomanist"/>
                <w:sz w:val="20"/>
                <w:szCs w:val="20"/>
              </w:rPr>
              <w:t>L-2(A-</w:t>
            </w:r>
            <w:r w:rsidRPr="00B52573">
              <w:rPr>
                <w:rFonts w:ascii="Geomanist" w:hAnsi="Geomanist"/>
                <w:spacing w:val="-5"/>
                <w:sz w:val="20"/>
                <w:szCs w:val="20"/>
              </w:rPr>
              <w:t>21)</w:t>
            </w:r>
          </w:p>
        </w:tc>
        <w:tc>
          <w:tcPr>
            <w:tcW w:w="534" w:type="pct"/>
            <w:tcBorders>
              <w:top w:val="single" w:sz="12" w:space="0" w:color="000000"/>
            </w:tcBorders>
          </w:tcPr>
          <w:p w14:paraId="30127C79" w14:textId="77777777" w:rsidR="00AB0EB8" w:rsidRPr="00B52573" w:rsidRDefault="00893809" w:rsidP="00B66788">
            <w:pPr>
              <w:pStyle w:val="TableParagraph"/>
              <w:ind w:left="52"/>
              <w:rPr>
                <w:rFonts w:ascii="Geomanist" w:hAnsi="Geomanist"/>
                <w:sz w:val="20"/>
                <w:szCs w:val="20"/>
              </w:rPr>
            </w:pPr>
            <w:r w:rsidRPr="00B52573">
              <w:rPr>
                <w:rFonts w:ascii="Geomanist" w:hAnsi="Geomanist"/>
                <w:spacing w:val="-2"/>
                <w:sz w:val="20"/>
                <w:szCs w:val="20"/>
              </w:rPr>
              <w:t>9.18</w:t>
            </w:r>
            <w:r w:rsidRPr="00B52573">
              <w:rPr>
                <w:rFonts w:ascii="Calibri" w:hAnsi="Calibri" w:cs="Calibri"/>
                <w:spacing w:val="-2"/>
                <w:sz w:val="20"/>
                <w:szCs w:val="20"/>
              </w:rPr>
              <w:t>±</w:t>
            </w:r>
            <w:r w:rsidRPr="00B52573">
              <w:rPr>
                <w:rFonts w:ascii="Geomanist" w:hAnsi="Geomanist"/>
                <w:spacing w:val="-2"/>
                <w:sz w:val="20"/>
                <w:szCs w:val="20"/>
              </w:rPr>
              <w:t>2.39</w:t>
            </w:r>
          </w:p>
        </w:tc>
        <w:tc>
          <w:tcPr>
            <w:tcW w:w="1059" w:type="pct"/>
            <w:tcBorders>
              <w:top w:val="single" w:sz="12" w:space="0" w:color="000000"/>
            </w:tcBorders>
          </w:tcPr>
          <w:p w14:paraId="503DEB8C" w14:textId="77777777" w:rsidR="00AB0EB8" w:rsidRPr="00B52573" w:rsidRDefault="00893809" w:rsidP="00B66788">
            <w:pPr>
              <w:pStyle w:val="TableParagraph"/>
              <w:ind w:left="45"/>
              <w:rPr>
                <w:rFonts w:ascii="Geomanist" w:hAnsi="Geomanist"/>
                <w:sz w:val="20"/>
                <w:szCs w:val="20"/>
              </w:rPr>
            </w:pPr>
            <w:r w:rsidRPr="00B52573">
              <w:rPr>
                <w:rFonts w:ascii="Geomanist" w:hAnsi="Geomanist"/>
                <w:sz w:val="20"/>
                <w:szCs w:val="20"/>
              </w:rPr>
              <w:t>L-1,</w:t>
            </w:r>
            <w:r w:rsidRPr="00B52573">
              <w:rPr>
                <w:rFonts w:ascii="Geomanist" w:hAnsi="Geomanist"/>
                <w:spacing w:val="-9"/>
                <w:sz w:val="20"/>
                <w:szCs w:val="20"/>
              </w:rPr>
              <w:t xml:space="preserve"> </w:t>
            </w:r>
            <w:r w:rsidRPr="00B52573">
              <w:rPr>
                <w:rFonts w:ascii="Geomanist" w:hAnsi="Geomanist"/>
                <w:sz w:val="20"/>
                <w:szCs w:val="20"/>
              </w:rPr>
              <w:t>A-</w:t>
            </w:r>
            <w:r w:rsidRPr="00B52573">
              <w:rPr>
                <w:rFonts w:ascii="Geomanist" w:hAnsi="Geomanist"/>
                <w:spacing w:val="-10"/>
                <w:sz w:val="20"/>
                <w:szCs w:val="20"/>
              </w:rPr>
              <w:t>4</w:t>
            </w:r>
          </w:p>
        </w:tc>
        <w:tc>
          <w:tcPr>
            <w:tcW w:w="631" w:type="pct"/>
            <w:tcBorders>
              <w:top w:val="single" w:sz="12" w:space="0" w:color="000000"/>
            </w:tcBorders>
          </w:tcPr>
          <w:p w14:paraId="72823F89" w14:textId="77777777" w:rsidR="00AB0EB8" w:rsidRPr="00B52573" w:rsidRDefault="00893809" w:rsidP="00B66788">
            <w:pPr>
              <w:pStyle w:val="TableParagraph"/>
              <w:ind w:left="53"/>
              <w:rPr>
                <w:rFonts w:ascii="Geomanist" w:hAnsi="Geomanist"/>
                <w:sz w:val="20"/>
                <w:szCs w:val="20"/>
              </w:rPr>
            </w:pPr>
            <w:r w:rsidRPr="00B52573">
              <w:rPr>
                <w:rFonts w:ascii="Geomanist" w:hAnsi="Geomanist"/>
                <w:sz w:val="20"/>
                <w:szCs w:val="20"/>
              </w:rPr>
              <w:t>58.90</w:t>
            </w:r>
            <w:r w:rsidRPr="00B52573">
              <w:rPr>
                <w:rFonts w:ascii="Geomanist" w:hAnsi="Geomanist"/>
                <w:spacing w:val="-6"/>
                <w:sz w:val="20"/>
                <w:szCs w:val="20"/>
              </w:rPr>
              <w:t xml:space="preserve"> </w:t>
            </w:r>
            <w:r w:rsidRPr="00B52573">
              <w:rPr>
                <w:rFonts w:ascii="Calibri" w:hAnsi="Calibri" w:cs="Calibri"/>
                <w:sz w:val="20"/>
                <w:szCs w:val="20"/>
              </w:rPr>
              <w:t>±</w:t>
            </w:r>
            <w:r w:rsidRPr="00B52573">
              <w:rPr>
                <w:rFonts w:ascii="Geomanist" w:hAnsi="Geomanist"/>
                <w:spacing w:val="-2"/>
                <w:sz w:val="20"/>
                <w:szCs w:val="20"/>
              </w:rPr>
              <w:t xml:space="preserve"> </w:t>
            </w:r>
            <w:r w:rsidRPr="00B52573">
              <w:rPr>
                <w:rFonts w:ascii="Geomanist" w:hAnsi="Geomanist"/>
                <w:spacing w:val="-4"/>
                <w:sz w:val="20"/>
                <w:szCs w:val="20"/>
              </w:rPr>
              <w:t>2.51</w:t>
            </w:r>
          </w:p>
        </w:tc>
        <w:tc>
          <w:tcPr>
            <w:tcW w:w="1061" w:type="pct"/>
            <w:tcBorders>
              <w:top w:val="single" w:sz="12" w:space="0" w:color="000000"/>
            </w:tcBorders>
          </w:tcPr>
          <w:p w14:paraId="09CC5745" w14:textId="77777777" w:rsidR="00AB0EB8" w:rsidRPr="00B52573" w:rsidRDefault="00893809" w:rsidP="00B66788">
            <w:pPr>
              <w:pStyle w:val="TableParagraph"/>
              <w:ind w:left="49"/>
              <w:rPr>
                <w:rFonts w:ascii="Geomanist" w:hAnsi="Geomanist"/>
                <w:sz w:val="20"/>
                <w:szCs w:val="20"/>
              </w:rPr>
            </w:pPr>
            <w:r w:rsidRPr="00B52573">
              <w:rPr>
                <w:rFonts w:ascii="Geomanist" w:hAnsi="Geomanist"/>
                <w:sz w:val="20"/>
                <w:szCs w:val="20"/>
              </w:rPr>
              <w:t>L-1,</w:t>
            </w:r>
            <w:r w:rsidRPr="00B52573">
              <w:rPr>
                <w:rFonts w:ascii="Geomanist" w:hAnsi="Geomanist"/>
                <w:spacing w:val="-9"/>
                <w:sz w:val="20"/>
                <w:szCs w:val="20"/>
              </w:rPr>
              <w:t xml:space="preserve"> </w:t>
            </w:r>
            <w:r w:rsidRPr="00B52573">
              <w:rPr>
                <w:rFonts w:ascii="Geomanist" w:hAnsi="Geomanist"/>
                <w:sz w:val="20"/>
                <w:szCs w:val="20"/>
              </w:rPr>
              <w:t>A-</w:t>
            </w:r>
            <w:r w:rsidRPr="00B52573">
              <w:rPr>
                <w:rFonts w:ascii="Geomanist" w:hAnsi="Geomanist"/>
                <w:spacing w:val="-10"/>
                <w:sz w:val="20"/>
                <w:szCs w:val="20"/>
              </w:rPr>
              <w:t>9</w:t>
            </w:r>
          </w:p>
        </w:tc>
        <w:tc>
          <w:tcPr>
            <w:tcW w:w="658" w:type="pct"/>
            <w:tcBorders>
              <w:top w:val="single" w:sz="12" w:space="0" w:color="000000"/>
            </w:tcBorders>
          </w:tcPr>
          <w:p w14:paraId="7F3CA623" w14:textId="77777777" w:rsidR="00AB0EB8" w:rsidRPr="00B52573" w:rsidRDefault="00893809" w:rsidP="00B66788">
            <w:pPr>
              <w:pStyle w:val="TableParagraph"/>
              <w:ind w:left="55"/>
              <w:rPr>
                <w:rFonts w:ascii="Geomanist" w:hAnsi="Geomanist"/>
                <w:sz w:val="20"/>
                <w:szCs w:val="20"/>
              </w:rPr>
            </w:pPr>
            <w:r w:rsidRPr="00B52573">
              <w:rPr>
                <w:rFonts w:ascii="Geomanist" w:hAnsi="Geomanist"/>
                <w:spacing w:val="-2"/>
                <w:sz w:val="20"/>
                <w:szCs w:val="20"/>
              </w:rPr>
              <w:t>108.3</w:t>
            </w:r>
            <w:r w:rsidRPr="00B52573">
              <w:rPr>
                <w:rFonts w:ascii="Calibri" w:hAnsi="Calibri" w:cs="Calibri"/>
                <w:spacing w:val="-2"/>
                <w:sz w:val="20"/>
                <w:szCs w:val="20"/>
              </w:rPr>
              <w:t>±</w:t>
            </w:r>
            <w:r w:rsidRPr="00B52573">
              <w:rPr>
                <w:rFonts w:ascii="Geomanist" w:hAnsi="Geomanist"/>
                <w:spacing w:val="-2"/>
                <w:sz w:val="20"/>
                <w:szCs w:val="20"/>
              </w:rPr>
              <w:t>4.75</w:t>
            </w:r>
          </w:p>
        </w:tc>
      </w:tr>
      <w:tr w:rsidR="00AB0EB8" w:rsidRPr="00B52573" w14:paraId="3A3FD789" w14:textId="77777777" w:rsidTr="00B7073B">
        <w:trPr>
          <w:trHeight w:val="258"/>
        </w:trPr>
        <w:tc>
          <w:tcPr>
            <w:tcW w:w="1057" w:type="pct"/>
          </w:tcPr>
          <w:p w14:paraId="2E927549" w14:textId="77777777" w:rsidR="00AB0EB8" w:rsidRPr="00B52573" w:rsidRDefault="00893809" w:rsidP="00B66788">
            <w:pPr>
              <w:pStyle w:val="TableParagraph"/>
              <w:ind w:left="43"/>
              <w:rPr>
                <w:rFonts w:ascii="Geomanist" w:hAnsi="Geomanist"/>
                <w:sz w:val="20"/>
                <w:szCs w:val="20"/>
              </w:rPr>
            </w:pPr>
            <w:r w:rsidRPr="00B52573">
              <w:rPr>
                <w:rFonts w:ascii="Geomanist" w:hAnsi="Geomanist"/>
                <w:sz w:val="20"/>
                <w:szCs w:val="20"/>
              </w:rPr>
              <w:t>L-4(A-</w:t>
            </w:r>
            <w:r w:rsidRPr="00B52573">
              <w:rPr>
                <w:rFonts w:ascii="Geomanist" w:hAnsi="Geomanist"/>
                <w:spacing w:val="-5"/>
                <w:sz w:val="20"/>
                <w:szCs w:val="20"/>
              </w:rPr>
              <w:t>19)</w:t>
            </w:r>
          </w:p>
        </w:tc>
        <w:tc>
          <w:tcPr>
            <w:tcW w:w="534" w:type="pct"/>
          </w:tcPr>
          <w:p w14:paraId="43AA50AE" w14:textId="77777777" w:rsidR="00AB0EB8" w:rsidRPr="00B52573" w:rsidRDefault="00893809" w:rsidP="00B66788">
            <w:pPr>
              <w:pStyle w:val="TableParagraph"/>
              <w:ind w:left="52"/>
              <w:rPr>
                <w:rFonts w:ascii="Geomanist" w:hAnsi="Geomanist"/>
                <w:sz w:val="20"/>
                <w:szCs w:val="20"/>
              </w:rPr>
            </w:pPr>
            <w:r w:rsidRPr="00B52573">
              <w:rPr>
                <w:rFonts w:ascii="Geomanist" w:hAnsi="Geomanist"/>
                <w:spacing w:val="-2"/>
                <w:sz w:val="20"/>
                <w:szCs w:val="20"/>
              </w:rPr>
              <w:t>7.28</w:t>
            </w:r>
            <w:r w:rsidRPr="00B52573">
              <w:rPr>
                <w:rFonts w:ascii="Calibri" w:hAnsi="Calibri" w:cs="Calibri"/>
                <w:spacing w:val="-2"/>
                <w:sz w:val="20"/>
                <w:szCs w:val="20"/>
              </w:rPr>
              <w:t>±</w:t>
            </w:r>
            <w:r w:rsidRPr="00B52573">
              <w:rPr>
                <w:rFonts w:ascii="Geomanist" w:hAnsi="Geomanist"/>
                <w:spacing w:val="-2"/>
                <w:sz w:val="20"/>
                <w:szCs w:val="20"/>
              </w:rPr>
              <w:t>3.05</w:t>
            </w:r>
          </w:p>
        </w:tc>
        <w:tc>
          <w:tcPr>
            <w:tcW w:w="1059" w:type="pct"/>
          </w:tcPr>
          <w:p w14:paraId="77E5F0E9" w14:textId="77777777" w:rsidR="00AB0EB8" w:rsidRPr="00B52573" w:rsidRDefault="00893809" w:rsidP="00B66788">
            <w:pPr>
              <w:pStyle w:val="TableParagraph"/>
              <w:ind w:left="45"/>
              <w:rPr>
                <w:rFonts w:ascii="Geomanist" w:hAnsi="Geomanist"/>
                <w:sz w:val="20"/>
                <w:szCs w:val="20"/>
              </w:rPr>
            </w:pPr>
            <w:r w:rsidRPr="00B52573">
              <w:rPr>
                <w:rFonts w:ascii="Geomanist" w:hAnsi="Geomanist"/>
                <w:sz w:val="20"/>
                <w:szCs w:val="20"/>
              </w:rPr>
              <w:t>L-1,</w:t>
            </w:r>
            <w:r w:rsidRPr="00B52573">
              <w:rPr>
                <w:rFonts w:ascii="Geomanist" w:hAnsi="Geomanist"/>
                <w:spacing w:val="-9"/>
                <w:sz w:val="20"/>
                <w:szCs w:val="20"/>
              </w:rPr>
              <w:t xml:space="preserve"> </w:t>
            </w:r>
            <w:r w:rsidRPr="00B52573">
              <w:rPr>
                <w:rFonts w:ascii="Geomanist" w:hAnsi="Geomanist"/>
                <w:sz w:val="20"/>
                <w:szCs w:val="20"/>
              </w:rPr>
              <w:t>A-</w:t>
            </w:r>
            <w:r w:rsidRPr="00B52573">
              <w:rPr>
                <w:rFonts w:ascii="Geomanist" w:hAnsi="Geomanist"/>
                <w:spacing w:val="-10"/>
                <w:sz w:val="20"/>
                <w:szCs w:val="20"/>
              </w:rPr>
              <w:t>8</w:t>
            </w:r>
          </w:p>
        </w:tc>
        <w:tc>
          <w:tcPr>
            <w:tcW w:w="631" w:type="pct"/>
          </w:tcPr>
          <w:p w14:paraId="4B580258" w14:textId="77777777" w:rsidR="00AB0EB8" w:rsidRPr="00B52573" w:rsidRDefault="00893809" w:rsidP="00B66788">
            <w:pPr>
              <w:pStyle w:val="TableParagraph"/>
              <w:ind w:right="157"/>
              <w:jc w:val="center"/>
              <w:rPr>
                <w:rFonts w:ascii="Geomanist" w:hAnsi="Geomanist"/>
                <w:sz w:val="20"/>
                <w:szCs w:val="20"/>
              </w:rPr>
            </w:pPr>
            <w:r w:rsidRPr="00B52573">
              <w:rPr>
                <w:rFonts w:ascii="Geomanist" w:hAnsi="Geomanist"/>
                <w:spacing w:val="-2"/>
                <w:sz w:val="20"/>
                <w:szCs w:val="20"/>
              </w:rPr>
              <w:t>71.25</w:t>
            </w:r>
            <w:r w:rsidRPr="00B52573">
              <w:rPr>
                <w:rFonts w:ascii="Calibri" w:hAnsi="Calibri" w:cs="Calibri"/>
                <w:spacing w:val="-2"/>
                <w:sz w:val="20"/>
                <w:szCs w:val="20"/>
              </w:rPr>
              <w:t>±</w:t>
            </w:r>
            <w:r w:rsidRPr="00B52573">
              <w:rPr>
                <w:rFonts w:ascii="Geomanist" w:hAnsi="Geomanist"/>
                <w:spacing w:val="-2"/>
                <w:sz w:val="20"/>
                <w:szCs w:val="20"/>
              </w:rPr>
              <w:t>5.77</w:t>
            </w:r>
          </w:p>
        </w:tc>
        <w:tc>
          <w:tcPr>
            <w:tcW w:w="1061" w:type="pct"/>
          </w:tcPr>
          <w:p w14:paraId="0A5ED2CC" w14:textId="77777777" w:rsidR="00AB0EB8" w:rsidRPr="00B52573" w:rsidRDefault="00893809" w:rsidP="00B66788">
            <w:pPr>
              <w:pStyle w:val="TableParagraph"/>
              <w:ind w:left="49"/>
              <w:rPr>
                <w:rFonts w:ascii="Geomanist" w:hAnsi="Geomanist"/>
                <w:sz w:val="20"/>
                <w:szCs w:val="20"/>
              </w:rPr>
            </w:pPr>
            <w:r w:rsidRPr="00B52573">
              <w:rPr>
                <w:rFonts w:ascii="Geomanist" w:hAnsi="Geomanist"/>
                <w:sz w:val="20"/>
                <w:szCs w:val="20"/>
              </w:rPr>
              <w:t>L-12, A-</w:t>
            </w:r>
            <w:r w:rsidRPr="00B52573">
              <w:rPr>
                <w:rFonts w:ascii="Geomanist" w:hAnsi="Geomanist"/>
                <w:spacing w:val="-5"/>
                <w:sz w:val="20"/>
                <w:szCs w:val="20"/>
              </w:rPr>
              <w:t>23</w:t>
            </w:r>
          </w:p>
        </w:tc>
        <w:tc>
          <w:tcPr>
            <w:tcW w:w="658" w:type="pct"/>
          </w:tcPr>
          <w:p w14:paraId="72C99401" w14:textId="77777777" w:rsidR="00AB0EB8" w:rsidRPr="00B52573" w:rsidRDefault="00893809" w:rsidP="00B66788">
            <w:pPr>
              <w:pStyle w:val="TableParagraph"/>
              <w:ind w:left="55"/>
              <w:rPr>
                <w:rFonts w:ascii="Geomanist" w:hAnsi="Geomanist"/>
                <w:sz w:val="20"/>
                <w:szCs w:val="20"/>
              </w:rPr>
            </w:pPr>
            <w:r w:rsidRPr="00B52573">
              <w:rPr>
                <w:rFonts w:ascii="Geomanist" w:hAnsi="Geomanist"/>
                <w:spacing w:val="-2"/>
                <w:sz w:val="20"/>
                <w:szCs w:val="20"/>
              </w:rPr>
              <w:t>211.21</w:t>
            </w:r>
            <w:r w:rsidRPr="00B52573">
              <w:rPr>
                <w:rFonts w:ascii="Calibri" w:hAnsi="Calibri" w:cs="Calibri"/>
                <w:spacing w:val="-2"/>
                <w:sz w:val="20"/>
                <w:szCs w:val="20"/>
              </w:rPr>
              <w:t>±</w:t>
            </w:r>
            <w:r w:rsidRPr="00B52573">
              <w:rPr>
                <w:rFonts w:ascii="Geomanist" w:hAnsi="Geomanist"/>
                <w:spacing w:val="-2"/>
                <w:sz w:val="20"/>
                <w:szCs w:val="20"/>
              </w:rPr>
              <w:t>23.90</w:t>
            </w:r>
          </w:p>
        </w:tc>
      </w:tr>
      <w:tr w:rsidR="00AB0EB8" w:rsidRPr="00B52573" w14:paraId="62493AC1" w14:textId="77777777" w:rsidTr="00B7073B">
        <w:trPr>
          <w:trHeight w:val="258"/>
        </w:trPr>
        <w:tc>
          <w:tcPr>
            <w:tcW w:w="1057" w:type="pct"/>
          </w:tcPr>
          <w:p w14:paraId="0BF51755" w14:textId="77777777" w:rsidR="00AB0EB8" w:rsidRPr="00B52573" w:rsidRDefault="00893809" w:rsidP="00B66788">
            <w:pPr>
              <w:pStyle w:val="TableParagraph"/>
              <w:ind w:left="43"/>
              <w:rPr>
                <w:rFonts w:ascii="Geomanist" w:hAnsi="Geomanist"/>
                <w:sz w:val="20"/>
                <w:szCs w:val="20"/>
              </w:rPr>
            </w:pPr>
            <w:r w:rsidRPr="00B52573">
              <w:rPr>
                <w:rFonts w:ascii="Geomanist" w:hAnsi="Geomanist"/>
                <w:sz w:val="20"/>
                <w:szCs w:val="20"/>
              </w:rPr>
              <w:t>L-8(A-</w:t>
            </w:r>
            <w:r w:rsidRPr="00B52573">
              <w:rPr>
                <w:rFonts w:ascii="Geomanist" w:hAnsi="Geomanist"/>
                <w:spacing w:val="-5"/>
                <w:sz w:val="20"/>
                <w:szCs w:val="20"/>
              </w:rPr>
              <w:t>21)</w:t>
            </w:r>
          </w:p>
        </w:tc>
        <w:tc>
          <w:tcPr>
            <w:tcW w:w="534" w:type="pct"/>
          </w:tcPr>
          <w:p w14:paraId="548CCC8D" w14:textId="77777777" w:rsidR="00AB0EB8" w:rsidRPr="00B52573" w:rsidRDefault="00893809" w:rsidP="00B66788">
            <w:pPr>
              <w:pStyle w:val="TableParagraph"/>
              <w:ind w:left="52"/>
              <w:rPr>
                <w:rFonts w:ascii="Geomanist" w:hAnsi="Geomanist"/>
                <w:sz w:val="20"/>
                <w:szCs w:val="20"/>
              </w:rPr>
            </w:pPr>
            <w:r w:rsidRPr="00B52573">
              <w:rPr>
                <w:rFonts w:ascii="Geomanist" w:hAnsi="Geomanist"/>
                <w:spacing w:val="-2"/>
                <w:sz w:val="20"/>
                <w:szCs w:val="20"/>
              </w:rPr>
              <w:t>7.28</w:t>
            </w:r>
            <w:r w:rsidRPr="00B52573">
              <w:rPr>
                <w:rFonts w:ascii="Calibri" w:hAnsi="Calibri" w:cs="Calibri"/>
                <w:spacing w:val="-2"/>
                <w:sz w:val="20"/>
                <w:szCs w:val="20"/>
              </w:rPr>
              <w:t>±</w:t>
            </w:r>
            <w:r w:rsidRPr="00B52573">
              <w:rPr>
                <w:rFonts w:ascii="Geomanist" w:hAnsi="Geomanist"/>
                <w:spacing w:val="-2"/>
                <w:sz w:val="20"/>
                <w:szCs w:val="20"/>
              </w:rPr>
              <w:t>4.78</w:t>
            </w:r>
          </w:p>
        </w:tc>
        <w:tc>
          <w:tcPr>
            <w:tcW w:w="1059" w:type="pct"/>
          </w:tcPr>
          <w:p w14:paraId="389031A9" w14:textId="77777777" w:rsidR="00AB0EB8" w:rsidRPr="00B52573" w:rsidRDefault="00893809" w:rsidP="00B66788">
            <w:pPr>
              <w:pStyle w:val="TableParagraph"/>
              <w:ind w:left="45"/>
              <w:rPr>
                <w:rFonts w:ascii="Geomanist" w:hAnsi="Geomanist"/>
                <w:sz w:val="20"/>
                <w:szCs w:val="20"/>
              </w:rPr>
            </w:pPr>
            <w:r w:rsidRPr="00B52573">
              <w:rPr>
                <w:rFonts w:ascii="Geomanist" w:hAnsi="Geomanist"/>
                <w:sz w:val="20"/>
                <w:szCs w:val="20"/>
              </w:rPr>
              <w:t>L-3,</w:t>
            </w:r>
            <w:r w:rsidRPr="00B52573">
              <w:rPr>
                <w:rFonts w:ascii="Geomanist" w:hAnsi="Geomanist"/>
                <w:spacing w:val="23"/>
                <w:sz w:val="20"/>
                <w:szCs w:val="20"/>
              </w:rPr>
              <w:t xml:space="preserve"> </w:t>
            </w:r>
            <w:r w:rsidRPr="00B52573">
              <w:rPr>
                <w:rFonts w:ascii="Geomanist" w:hAnsi="Geomanist"/>
                <w:sz w:val="20"/>
                <w:szCs w:val="20"/>
              </w:rPr>
              <w:t>A-</w:t>
            </w:r>
            <w:r w:rsidRPr="00B52573">
              <w:rPr>
                <w:rFonts w:ascii="Geomanist" w:hAnsi="Geomanist"/>
                <w:spacing w:val="-5"/>
                <w:sz w:val="20"/>
                <w:szCs w:val="20"/>
              </w:rPr>
              <w:t>12</w:t>
            </w:r>
          </w:p>
        </w:tc>
        <w:tc>
          <w:tcPr>
            <w:tcW w:w="631" w:type="pct"/>
          </w:tcPr>
          <w:p w14:paraId="0ECE0494" w14:textId="77777777" w:rsidR="00AB0EB8" w:rsidRPr="00B52573" w:rsidRDefault="00893809" w:rsidP="00B66788">
            <w:pPr>
              <w:pStyle w:val="TableParagraph"/>
              <w:ind w:right="128"/>
              <w:jc w:val="center"/>
              <w:rPr>
                <w:rFonts w:ascii="Geomanist" w:hAnsi="Geomanist"/>
                <w:sz w:val="20"/>
                <w:szCs w:val="20"/>
              </w:rPr>
            </w:pPr>
            <w:r w:rsidRPr="00B52573">
              <w:rPr>
                <w:rFonts w:ascii="Geomanist" w:hAnsi="Geomanist"/>
                <w:spacing w:val="-2"/>
                <w:w w:val="95"/>
                <w:sz w:val="20"/>
                <w:szCs w:val="20"/>
              </w:rPr>
              <w:t>91.83</w:t>
            </w:r>
            <w:r w:rsidRPr="00B52573">
              <w:rPr>
                <w:rFonts w:ascii="Calibri" w:hAnsi="Calibri" w:cs="Calibri"/>
                <w:spacing w:val="-2"/>
                <w:w w:val="95"/>
                <w:sz w:val="20"/>
                <w:szCs w:val="20"/>
              </w:rPr>
              <w:t>±</w:t>
            </w:r>
            <w:r w:rsidRPr="00B52573">
              <w:rPr>
                <w:rFonts w:ascii="Geomanist" w:hAnsi="Geomanist"/>
                <w:spacing w:val="-2"/>
                <w:w w:val="95"/>
                <w:sz w:val="20"/>
                <w:szCs w:val="20"/>
              </w:rPr>
              <w:t>11.25</w:t>
            </w:r>
          </w:p>
        </w:tc>
        <w:tc>
          <w:tcPr>
            <w:tcW w:w="1061" w:type="pct"/>
          </w:tcPr>
          <w:p w14:paraId="10924FA0" w14:textId="77777777" w:rsidR="00AB0EB8" w:rsidRPr="00B52573" w:rsidRDefault="00893809" w:rsidP="00B66788">
            <w:pPr>
              <w:pStyle w:val="TableParagraph"/>
              <w:ind w:left="49"/>
              <w:rPr>
                <w:rFonts w:ascii="Geomanist" w:hAnsi="Geomanist"/>
                <w:sz w:val="20"/>
                <w:szCs w:val="20"/>
              </w:rPr>
            </w:pPr>
            <w:r w:rsidRPr="00B52573">
              <w:rPr>
                <w:rFonts w:ascii="Geomanist" w:hAnsi="Geomanist"/>
                <w:w w:val="105"/>
                <w:sz w:val="20"/>
                <w:szCs w:val="20"/>
              </w:rPr>
              <w:t>S-</w:t>
            </w:r>
            <w:r w:rsidRPr="00B52573">
              <w:rPr>
                <w:rFonts w:ascii="Geomanist" w:hAnsi="Geomanist"/>
                <w:spacing w:val="-5"/>
                <w:w w:val="110"/>
                <w:sz w:val="20"/>
                <w:szCs w:val="20"/>
              </w:rPr>
              <w:t>45</w:t>
            </w:r>
          </w:p>
        </w:tc>
        <w:tc>
          <w:tcPr>
            <w:tcW w:w="658" w:type="pct"/>
          </w:tcPr>
          <w:p w14:paraId="580566E5" w14:textId="77777777" w:rsidR="00AB0EB8" w:rsidRPr="00B52573" w:rsidRDefault="00893809" w:rsidP="00B66788">
            <w:pPr>
              <w:pStyle w:val="TableParagraph"/>
              <w:ind w:left="55"/>
              <w:rPr>
                <w:rFonts w:ascii="Geomanist" w:hAnsi="Geomanist"/>
                <w:sz w:val="20"/>
                <w:szCs w:val="20"/>
              </w:rPr>
            </w:pPr>
            <w:r w:rsidRPr="00B52573">
              <w:rPr>
                <w:rFonts w:ascii="Geomanist" w:hAnsi="Geomanist"/>
                <w:spacing w:val="-2"/>
                <w:sz w:val="20"/>
                <w:szCs w:val="20"/>
              </w:rPr>
              <w:t>178.64</w:t>
            </w:r>
            <w:r w:rsidRPr="00B52573">
              <w:rPr>
                <w:rFonts w:ascii="Calibri" w:hAnsi="Calibri" w:cs="Calibri"/>
                <w:spacing w:val="-2"/>
                <w:sz w:val="20"/>
                <w:szCs w:val="20"/>
              </w:rPr>
              <w:t>±</w:t>
            </w:r>
            <w:r w:rsidRPr="00B52573">
              <w:rPr>
                <w:rFonts w:ascii="Geomanist" w:hAnsi="Geomanist"/>
                <w:spacing w:val="-2"/>
                <w:sz w:val="20"/>
                <w:szCs w:val="20"/>
              </w:rPr>
              <w:t>0.31</w:t>
            </w:r>
          </w:p>
        </w:tc>
      </w:tr>
      <w:tr w:rsidR="00AB0EB8" w:rsidRPr="00B52573" w14:paraId="103D7262" w14:textId="77777777" w:rsidTr="00B7073B">
        <w:trPr>
          <w:trHeight w:val="257"/>
        </w:trPr>
        <w:tc>
          <w:tcPr>
            <w:tcW w:w="1057" w:type="pct"/>
            <w:tcBorders>
              <w:bottom w:val="single" w:sz="12" w:space="0" w:color="000000"/>
            </w:tcBorders>
          </w:tcPr>
          <w:p w14:paraId="2E57AAEB" w14:textId="77777777" w:rsidR="00AB0EB8" w:rsidRPr="00B52573" w:rsidRDefault="00AB0EB8" w:rsidP="00B66788">
            <w:pPr>
              <w:pStyle w:val="TableParagraph"/>
              <w:rPr>
                <w:rFonts w:ascii="Geomanist" w:hAnsi="Geomanist"/>
                <w:sz w:val="20"/>
                <w:szCs w:val="20"/>
              </w:rPr>
            </w:pPr>
          </w:p>
        </w:tc>
        <w:tc>
          <w:tcPr>
            <w:tcW w:w="534" w:type="pct"/>
            <w:tcBorders>
              <w:bottom w:val="single" w:sz="12" w:space="0" w:color="000000"/>
            </w:tcBorders>
          </w:tcPr>
          <w:p w14:paraId="7444BE14" w14:textId="77777777" w:rsidR="00AB0EB8" w:rsidRPr="00B52573" w:rsidRDefault="00AB0EB8" w:rsidP="00B66788">
            <w:pPr>
              <w:pStyle w:val="TableParagraph"/>
              <w:rPr>
                <w:rFonts w:ascii="Geomanist" w:hAnsi="Geomanist"/>
                <w:sz w:val="20"/>
                <w:szCs w:val="20"/>
              </w:rPr>
            </w:pPr>
          </w:p>
        </w:tc>
        <w:tc>
          <w:tcPr>
            <w:tcW w:w="1059" w:type="pct"/>
            <w:tcBorders>
              <w:bottom w:val="single" w:sz="12" w:space="0" w:color="000000"/>
            </w:tcBorders>
          </w:tcPr>
          <w:p w14:paraId="0C3CF4C3" w14:textId="77777777" w:rsidR="00AB0EB8" w:rsidRPr="00B52573" w:rsidRDefault="00893809" w:rsidP="00B66788">
            <w:pPr>
              <w:pStyle w:val="TableParagraph"/>
              <w:ind w:left="45"/>
              <w:rPr>
                <w:rFonts w:ascii="Geomanist" w:hAnsi="Geomanist"/>
                <w:sz w:val="20"/>
                <w:szCs w:val="20"/>
              </w:rPr>
            </w:pPr>
            <w:r w:rsidRPr="00B52573">
              <w:rPr>
                <w:rFonts w:ascii="Geomanist" w:hAnsi="Geomanist"/>
                <w:sz w:val="20"/>
                <w:szCs w:val="20"/>
              </w:rPr>
              <w:t>L-13,</w:t>
            </w:r>
            <w:r w:rsidRPr="00B52573">
              <w:rPr>
                <w:rFonts w:ascii="Geomanist" w:hAnsi="Geomanist"/>
                <w:spacing w:val="-12"/>
                <w:sz w:val="20"/>
                <w:szCs w:val="20"/>
              </w:rPr>
              <w:t xml:space="preserve"> </w:t>
            </w:r>
            <w:r w:rsidRPr="00B52573">
              <w:rPr>
                <w:rFonts w:ascii="Geomanist" w:hAnsi="Geomanist"/>
                <w:sz w:val="20"/>
                <w:szCs w:val="20"/>
              </w:rPr>
              <w:t>A-</w:t>
            </w:r>
            <w:r w:rsidRPr="00B52573">
              <w:rPr>
                <w:rFonts w:ascii="Geomanist" w:hAnsi="Geomanist"/>
                <w:spacing w:val="-10"/>
                <w:sz w:val="20"/>
                <w:szCs w:val="20"/>
              </w:rPr>
              <w:t>2</w:t>
            </w:r>
          </w:p>
        </w:tc>
        <w:tc>
          <w:tcPr>
            <w:tcW w:w="631" w:type="pct"/>
            <w:tcBorders>
              <w:bottom w:val="single" w:sz="12" w:space="0" w:color="000000"/>
            </w:tcBorders>
          </w:tcPr>
          <w:p w14:paraId="19869B1C" w14:textId="77777777" w:rsidR="00AB0EB8" w:rsidRPr="00B52573" w:rsidRDefault="00893809" w:rsidP="00B66788">
            <w:pPr>
              <w:pStyle w:val="TableParagraph"/>
              <w:ind w:left="53"/>
              <w:rPr>
                <w:rFonts w:ascii="Geomanist" w:hAnsi="Geomanist"/>
                <w:sz w:val="20"/>
                <w:szCs w:val="20"/>
              </w:rPr>
            </w:pPr>
            <w:r w:rsidRPr="00B52573">
              <w:rPr>
                <w:rFonts w:ascii="Geomanist" w:hAnsi="Geomanist"/>
                <w:sz w:val="20"/>
                <w:szCs w:val="20"/>
              </w:rPr>
              <w:t>78.01</w:t>
            </w:r>
            <w:r w:rsidRPr="00B52573">
              <w:rPr>
                <w:rFonts w:ascii="Geomanist" w:hAnsi="Geomanist"/>
                <w:spacing w:val="-11"/>
                <w:sz w:val="20"/>
                <w:szCs w:val="20"/>
              </w:rPr>
              <w:t xml:space="preserve"> </w:t>
            </w:r>
            <w:r w:rsidRPr="00B52573">
              <w:rPr>
                <w:rFonts w:ascii="Calibri" w:hAnsi="Calibri" w:cs="Calibri"/>
                <w:spacing w:val="-2"/>
                <w:sz w:val="20"/>
                <w:szCs w:val="20"/>
              </w:rPr>
              <w:t>±</w:t>
            </w:r>
            <w:r w:rsidRPr="00B52573">
              <w:rPr>
                <w:rFonts w:ascii="Geomanist" w:hAnsi="Geomanist"/>
                <w:spacing w:val="-2"/>
                <w:sz w:val="20"/>
                <w:szCs w:val="20"/>
              </w:rPr>
              <w:t>4.92</w:t>
            </w:r>
          </w:p>
        </w:tc>
        <w:tc>
          <w:tcPr>
            <w:tcW w:w="1061" w:type="pct"/>
            <w:tcBorders>
              <w:bottom w:val="single" w:sz="12" w:space="0" w:color="000000"/>
            </w:tcBorders>
          </w:tcPr>
          <w:p w14:paraId="5BF93279" w14:textId="77777777" w:rsidR="00AB0EB8" w:rsidRPr="00B52573" w:rsidRDefault="00AB0EB8" w:rsidP="00B66788">
            <w:pPr>
              <w:pStyle w:val="TableParagraph"/>
              <w:rPr>
                <w:rFonts w:ascii="Geomanist" w:hAnsi="Geomanist"/>
                <w:sz w:val="20"/>
                <w:szCs w:val="20"/>
              </w:rPr>
            </w:pPr>
          </w:p>
        </w:tc>
        <w:tc>
          <w:tcPr>
            <w:tcW w:w="658" w:type="pct"/>
            <w:tcBorders>
              <w:bottom w:val="single" w:sz="12" w:space="0" w:color="000000"/>
            </w:tcBorders>
          </w:tcPr>
          <w:p w14:paraId="021239BB" w14:textId="77777777" w:rsidR="00AB0EB8" w:rsidRPr="00B52573" w:rsidRDefault="00AB0EB8" w:rsidP="00B66788">
            <w:pPr>
              <w:pStyle w:val="TableParagraph"/>
              <w:rPr>
                <w:rFonts w:ascii="Geomanist" w:hAnsi="Geomanist"/>
                <w:sz w:val="20"/>
                <w:szCs w:val="20"/>
              </w:rPr>
            </w:pPr>
          </w:p>
        </w:tc>
      </w:tr>
    </w:tbl>
    <w:p w14:paraId="327EC586" w14:textId="6C46E94B" w:rsidR="00AB0EB8" w:rsidRDefault="00AB0EB8" w:rsidP="002B431D">
      <w:pPr>
        <w:pStyle w:val="Textoindependiente"/>
        <w:ind w:left="395"/>
        <w:jc w:val="center"/>
        <w:rPr>
          <w:rFonts w:ascii="Geomanist" w:hAnsi="Geomanist"/>
          <w:sz w:val="20"/>
          <w:szCs w:val="20"/>
        </w:rPr>
      </w:pPr>
    </w:p>
    <w:p w14:paraId="19FB8BE1" w14:textId="77777777" w:rsidR="003A7106" w:rsidRDefault="003A7106" w:rsidP="002B431D">
      <w:pPr>
        <w:pStyle w:val="Textoindependiente"/>
        <w:ind w:left="395"/>
        <w:jc w:val="center"/>
        <w:rPr>
          <w:rFonts w:ascii="Geomanist" w:hAnsi="Geomanist"/>
          <w:sz w:val="20"/>
          <w:szCs w:val="20"/>
        </w:rPr>
      </w:pPr>
    </w:p>
    <w:p w14:paraId="31744053" w14:textId="77777777" w:rsidR="003A7106" w:rsidRDefault="003A7106" w:rsidP="002B431D">
      <w:pPr>
        <w:pStyle w:val="Textoindependiente"/>
        <w:ind w:left="395"/>
        <w:jc w:val="center"/>
        <w:rPr>
          <w:rFonts w:ascii="Geomanist" w:hAnsi="Geomanist"/>
          <w:sz w:val="20"/>
          <w:szCs w:val="20"/>
        </w:rPr>
      </w:pPr>
    </w:p>
    <w:p w14:paraId="1968C1D9" w14:textId="77777777" w:rsidR="003A7106" w:rsidRDefault="003A7106" w:rsidP="002B431D">
      <w:pPr>
        <w:pStyle w:val="Textoindependiente"/>
        <w:ind w:left="395"/>
        <w:jc w:val="center"/>
        <w:rPr>
          <w:rFonts w:ascii="Geomanist" w:hAnsi="Geomanist"/>
          <w:sz w:val="20"/>
          <w:szCs w:val="20"/>
        </w:rPr>
      </w:pPr>
    </w:p>
    <w:p w14:paraId="7B7B3362" w14:textId="77777777" w:rsidR="003A7106" w:rsidRDefault="003A7106" w:rsidP="002B431D">
      <w:pPr>
        <w:pStyle w:val="Textoindependiente"/>
        <w:ind w:left="395"/>
        <w:jc w:val="center"/>
        <w:rPr>
          <w:rFonts w:ascii="Geomanist" w:hAnsi="Geomanist"/>
          <w:sz w:val="20"/>
          <w:szCs w:val="20"/>
        </w:rPr>
      </w:pPr>
    </w:p>
    <w:p w14:paraId="0403E0B1" w14:textId="77777777" w:rsidR="003A7106" w:rsidRPr="00B52573" w:rsidRDefault="003A7106" w:rsidP="002B431D">
      <w:pPr>
        <w:pStyle w:val="Textoindependiente"/>
        <w:ind w:left="395"/>
        <w:jc w:val="center"/>
        <w:rPr>
          <w:rFonts w:ascii="Geomanist" w:hAnsi="Geomanist"/>
          <w:sz w:val="20"/>
          <w:szCs w:val="20"/>
        </w:rPr>
      </w:pPr>
    </w:p>
    <w:tbl>
      <w:tblPr>
        <w:tblStyle w:val="Tablaconcuadrcula"/>
        <w:tblW w:w="0" w:type="auto"/>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2"/>
        <w:gridCol w:w="3056"/>
      </w:tblGrid>
      <w:tr w:rsidR="002B431D" w14:paraId="7D076964" w14:textId="77777777" w:rsidTr="002B431D">
        <w:tc>
          <w:tcPr>
            <w:tcW w:w="5146" w:type="dxa"/>
          </w:tcPr>
          <w:p w14:paraId="2F72455C" w14:textId="25EE7713" w:rsidR="002B431D" w:rsidRDefault="002B431D" w:rsidP="00B7073B">
            <w:pPr>
              <w:spacing w:before="240" w:after="240"/>
              <w:ind w:right="335"/>
              <w:jc w:val="both"/>
              <w:rPr>
                <w:rFonts w:ascii="Geomanist" w:hAnsi="Geomanist"/>
                <w:b/>
                <w:sz w:val="20"/>
                <w:szCs w:val="20"/>
              </w:rPr>
            </w:pPr>
            <w:r>
              <w:rPr>
                <w:rFonts w:ascii="Geomanist" w:hAnsi="Geomanist"/>
                <w:b/>
                <w:noProof/>
                <w:sz w:val="20"/>
                <w:szCs w:val="20"/>
                <w:lang w:val="es-MX" w:eastAsia="es-MX"/>
              </w:rPr>
              <w:drawing>
                <wp:inline distT="0" distB="0" distL="0" distR="0" wp14:anchorId="61E1AE3C" wp14:editId="58DD5A2B">
                  <wp:extent cx="3536166" cy="128016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6085" cy="1316333"/>
                          </a:xfrm>
                          <a:prstGeom prst="rect">
                            <a:avLst/>
                          </a:prstGeom>
                          <a:noFill/>
                        </pic:spPr>
                      </pic:pic>
                    </a:graphicData>
                  </a:graphic>
                </wp:inline>
              </w:drawing>
            </w:r>
          </w:p>
        </w:tc>
        <w:tc>
          <w:tcPr>
            <w:tcW w:w="4584" w:type="dxa"/>
          </w:tcPr>
          <w:p w14:paraId="4DDB9C49" w14:textId="340EF862" w:rsidR="002B431D" w:rsidRDefault="002B431D" w:rsidP="00B7073B">
            <w:pPr>
              <w:spacing w:before="240" w:after="240"/>
              <w:ind w:right="335"/>
              <w:jc w:val="both"/>
              <w:rPr>
                <w:rFonts w:ascii="Geomanist" w:hAnsi="Geomanist"/>
                <w:b/>
                <w:sz w:val="20"/>
                <w:szCs w:val="20"/>
              </w:rPr>
            </w:pPr>
            <w:r>
              <w:rPr>
                <w:rFonts w:ascii="Geomanist" w:hAnsi="Geomanist"/>
                <w:b/>
                <w:noProof/>
                <w:sz w:val="20"/>
                <w:szCs w:val="20"/>
                <w:lang w:val="es-MX" w:eastAsia="es-MX"/>
              </w:rPr>
              <w:drawing>
                <wp:inline distT="0" distB="0" distL="0" distR="0" wp14:anchorId="2D9F02F0" wp14:editId="446D66D6">
                  <wp:extent cx="1823085" cy="1237615"/>
                  <wp:effectExtent l="0" t="0" r="5715"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3085" cy="1237615"/>
                          </a:xfrm>
                          <a:prstGeom prst="rect">
                            <a:avLst/>
                          </a:prstGeom>
                          <a:noFill/>
                        </pic:spPr>
                      </pic:pic>
                    </a:graphicData>
                  </a:graphic>
                </wp:inline>
              </w:drawing>
            </w:r>
          </w:p>
        </w:tc>
      </w:tr>
    </w:tbl>
    <w:p w14:paraId="1145446A" w14:textId="4B816373" w:rsidR="00AB0EB8" w:rsidRPr="00B52573" w:rsidRDefault="00893809" w:rsidP="003A7106">
      <w:pPr>
        <w:spacing w:before="240" w:after="240"/>
        <w:ind w:left="340" w:right="335"/>
        <w:jc w:val="center"/>
        <w:rPr>
          <w:rFonts w:ascii="Geomanist" w:hAnsi="Geomanist"/>
          <w:sz w:val="20"/>
          <w:szCs w:val="20"/>
        </w:rPr>
      </w:pPr>
      <w:r w:rsidRPr="00B52573">
        <w:rPr>
          <w:rFonts w:ascii="Geomanist" w:hAnsi="Geomanist"/>
          <w:b/>
          <w:sz w:val="20"/>
          <w:szCs w:val="20"/>
        </w:rPr>
        <w:lastRenderedPageBreak/>
        <w:t xml:space="preserve">Figura 1. </w:t>
      </w:r>
      <w:proofErr w:type="spellStart"/>
      <w:r w:rsidRPr="00B52573">
        <w:rPr>
          <w:rFonts w:ascii="Geomanist" w:hAnsi="Geomanist"/>
          <w:sz w:val="20"/>
          <w:szCs w:val="20"/>
        </w:rPr>
        <w:t>Dendogramas</w:t>
      </w:r>
      <w:proofErr w:type="spellEnd"/>
      <w:r w:rsidRPr="00B52573">
        <w:rPr>
          <w:rFonts w:ascii="Geomanist" w:hAnsi="Geomanist"/>
          <w:sz w:val="20"/>
          <w:szCs w:val="20"/>
        </w:rPr>
        <w:t xml:space="preserve"> de los materiales con valores de Vitamina C (</w:t>
      </w:r>
      <w:r w:rsidR="008041E6">
        <w:rPr>
          <w:rFonts w:ascii="Geomanist" w:hAnsi="Geomanist"/>
          <w:sz w:val="20"/>
          <w:szCs w:val="20"/>
        </w:rPr>
        <w:t>á</w:t>
      </w:r>
      <w:r w:rsidRPr="00B52573">
        <w:rPr>
          <w:rFonts w:ascii="Geomanist" w:hAnsi="Geomanist"/>
          <w:sz w:val="20"/>
          <w:szCs w:val="20"/>
        </w:rPr>
        <w:t xml:space="preserve">cido ascórbico), menor de 10 mg/100 g (Dendograma 1), de 10 a 100 mg/100 g (Dendograma 2) y mayor de 100 mg/100 g (Dendograma 3) </w:t>
      </w:r>
      <w:r w:rsidRPr="00B52573">
        <w:rPr>
          <w:rFonts w:ascii="Calibri" w:hAnsi="Calibri" w:cs="Calibri"/>
          <w:sz w:val="20"/>
          <w:szCs w:val="20"/>
        </w:rPr>
        <w:t>±</w:t>
      </w:r>
      <w:r w:rsidRPr="00B52573">
        <w:rPr>
          <w:rFonts w:ascii="Geomanist" w:hAnsi="Geomanist"/>
          <w:sz w:val="20"/>
          <w:szCs w:val="20"/>
        </w:rPr>
        <w:t xml:space="preserve"> Desviaci</w:t>
      </w:r>
      <w:r w:rsidRPr="00B52573">
        <w:rPr>
          <w:rFonts w:ascii="Geomanist" w:hAnsi="Geomanist" w:cs="Geomanist"/>
          <w:sz w:val="20"/>
          <w:szCs w:val="20"/>
        </w:rPr>
        <w:t>ó</w:t>
      </w:r>
      <w:r w:rsidRPr="00B52573">
        <w:rPr>
          <w:rFonts w:ascii="Geomanist" w:hAnsi="Geomanist"/>
          <w:sz w:val="20"/>
          <w:szCs w:val="20"/>
        </w:rPr>
        <w:t>n est</w:t>
      </w:r>
      <w:r w:rsidRPr="00B52573">
        <w:rPr>
          <w:rFonts w:ascii="Geomanist" w:hAnsi="Geomanist" w:cs="Geomanist"/>
          <w:sz w:val="20"/>
          <w:szCs w:val="20"/>
        </w:rPr>
        <w:t>á</w:t>
      </w:r>
      <w:r w:rsidRPr="00B52573">
        <w:rPr>
          <w:rFonts w:ascii="Geomanist" w:hAnsi="Geomanist"/>
          <w:sz w:val="20"/>
          <w:szCs w:val="20"/>
        </w:rPr>
        <w:t>ndar. (DMS</w:t>
      </w:r>
      <w:r w:rsidR="00BF53F4">
        <w:rPr>
          <w:rFonts w:ascii="Geomanist" w:hAnsi="Geomanist"/>
          <w:sz w:val="20"/>
          <w:szCs w:val="20"/>
        </w:rPr>
        <w:t xml:space="preserve"> </w:t>
      </w:r>
      <w:r w:rsidRPr="00B52573">
        <w:rPr>
          <w:rFonts w:ascii="Geomanist" w:hAnsi="Geomanist"/>
          <w:sz w:val="20"/>
          <w:szCs w:val="20"/>
        </w:rPr>
        <w:t>=</w:t>
      </w:r>
      <w:r w:rsidR="00BF53F4">
        <w:rPr>
          <w:rFonts w:ascii="Geomanist" w:hAnsi="Geomanist"/>
          <w:sz w:val="20"/>
          <w:szCs w:val="20"/>
        </w:rPr>
        <w:t xml:space="preserve"> </w:t>
      </w:r>
      <w:r w:rsidR="00BF53F4" w:rsidRPr="00BF53F4">
        <w:rPr>
          <w:rFonts w:ascii="Geomanist" w:hAnsi="Geomanist"/>
          <w:i/>
          <w:sz w:val="20"/>
          <w:szCs w:val="20"/>
        </w:rPr>
        <w:t>p</w:t>
      </w:r>
      <w:r w:rsidRPr="00B52573">
        <w:rPr>
          <w:rFonts w:ascii="Geomanist" w:hAnsi="Geomanist"/>
          <w:sz w:val="20"/>
          <w:szCs w:val="20"/>
        </w:rPr>
        <w:t xml:space="preserve"> </w:t>
      </w:r>
      <w:r w:rsidRPr="00B52573">
        <w:rPr>
          <w:rFonts w:ascii="Courier New" w:hAnsi="Courier New" w:cs="Courier New"/>
          <w:sz w:val="20"/>
          <w:szCs w:val="20"/>
        </w:rPr>
        <w:t>≤</w:t>
      </w:r>
      <w:r w:rsidRPr="00B52573">
        <w:rPr>
          <w:rFonts w:ascii="Geomanist" w:hAnsi="Geomanist"/>
          <w:sz w:val="20"/>
          <w:szCs w:val="20"/>
        </w:rPr>
        <w:t xml:space="preserve"> 0.05).</w:t>
      </w:r>
    </w:p>
    <w:p w14:paraId="295E5081" w14:textId="77777777" w:rsidR="00AB0EB8" w:rsidRPr="00B52573" w:rsidRDefault="00893809" w:rsidP="00B7073B">
      <w:pPr>
        <w:pStyle w:val="Ttulo1"/>
        <w:spacing w:before="240" w:after="240"/>
        <w:ind w:left="340"/>
        <w:rPr>
          <w:rFonts w:ascii="Geomanist" w:hAnsi="Geomanist"/>
          <w:sz w:val="20"/>
          <w:szCs w:val="20"/>
        </w:rPr>
      </w:pPr>
      <w:r w:rsidRPr="00B52573">
        <w:rPr>
          <w:rFonts w:ascii="Geomanist" w:hAnsi="Geomanist"/>
          <w:spacing w:val="-2"/>
          <w:w w:val="105"/>
          <w:sz w:val="20"/>
          <w:szCs w:val="20"/>
        </w:rPr>
        <w:t>CONCLUSIONES</w:t>
      </w:r>
    </w:p>
    <w:p w14:paraId="22432EF8" w14:textId="77777777" w:rsidR="00AB0EB8" w:rsidRDefault="00893809" w:rsidP="00D31195">
      <w:pPr>
        <w:pStyle w:val="Textoindependiente"/>
        <w:spacing w:before="240" w:after="240" w:line="276" w:lineRule="auto"/>
        <w:ind w:left="340" w:right="333"/>
        <w:jc w:val="both"/>
        <w:rPr>
          <w:rFonts w:ascii="Geomanist" w:hAnsi="Geomanist"/>
          <w:w w:val="115"/>
          <w:sz w:val="20"/>
          <w:szCs w:val="20"/>
        </w:rPr>
      </w:pPr>
      <w:r w:rsidRPr="00B52573">
        <w:rPr>
          <w:rFonts w:ascii="Geomanist" w:hAnsi="Geomanist"/>
          <w:w w:val="115"/>
          <w:sz w:val="20"/>
          <w:szCs w:val="20"/>
        </w:rPr>
        <w:t>En</w:t>
      </w:r>
      <w:r w:rsidRPr="00B52573">
        <w:rPr>
          <w:rFonts w:ascii="Geomanist" w:hAnsi="Geomanist"/>
          <w:spacing w:val="-11"/>
          <w:w w:val="115"/>
          <w:sz w:val="20"/>
          <w:szCs w:val="20"/>
        </w:rPr>
        <w:t xml:space="preserve"> </w:t>
      </w:r>
      <w:r w:rsidRPr="00B52573">
        <w:rPr>
          <w:rFonts w:ascii="Geomanist" w:hAnsi="Geomanist"/>
          <w:w w:val="115"/>
          <w:sz w:val="20"/>
          <w:szCs w:val="20"/>
        </w:rPr>
        <w:t>cada</w:t>
      </w:r>
      <w:r w:rsidRPr="00B52573">
        <w:rPr>
          <w:rFonts w:ascii="Geomanist" w:hAnsi="Geomanist"/>
          <w:spacing w:val="-11"/>
          <w:w w:val="115"/>
          <w:sz w:val="20"/>
          <w:szCs w:val="20"/>
        </w:rPr>
        <w:t xml:space="preserve"> </w:t>
      </w:r>
      <w:r w:rsidRPr="00B52573">
        <w:rPr>
          <w:rFonts w:ascii="Geomanist" w:hAnsi="Geomanist"/>
          <w:w w:val="115"/>
          <w:sz w:val="20"/>
          <w:szCs w:val="20"/>
        </w:rPr>
        <w:t>grupo,</w:t>
      </w:r>
      <w:r w:rsidRPr="00B52573">
        <w:rPr>
          <w:rFonts w:ascii="Geomanist" w:hAnsi="Geomanist"/>
          <w:spacing w:val="-12"/>
          <w:w w:val="115"/>
          <w:sz w:val="20"/>
          <w:szCs w:val="20"/>
        </w:rPr>
        <w:t xml:space="preserve"> </w:t>
      </w:r>
      <w:r w:rsidRPr="00B52573">
        <w:rPr>
          <w:rFonts w:ascii="Geomanist" w:hAnsi="Geomanist"/>
          <w:w w:val="115"/>
          <w:sz w:val="20"/>
          <w:szCs w:val="20"/>
        </w:rPr>
        <w:t>se</w:t>
      </w:r>
      <w:r w:rsidRPr="00B52573">
        <w:rPr>
          <w:rFonts w:ascii="Geomanist" w:hAnsi="Geomanist"/>
          <w:spacing w:val="-12"/>
          <w:w w:val="115"/>
          <w:sz w:val="20"/>
          <w:szCs w:val="20"/>
        </w:rPr>
        <w:t xml:space="preserve"> </w:t>
      </w:r>
      <w:r w:rsidRPr="00B52573">
        <w:rPr>
          <w:rFonts w:ascii="Geomanist" w:hAnsi="Geomanist"/>
          <w:w w:val="115"/>
          <w:sz w:val="20"/>
          <w:szCs w:val="20"/>
        </w:rPr>
        <w:t>apreciaron</w:t>
      </w:r>
      <w:r w:rsidRPr="00B52573">
        <w:rPr>
          <w:rFonts w:ascii="Geomanist" w:hAnsi="Geomanist"/>
          <w:spacing w:val="-11"/>
          <w:w w:val="115"/>
          <w:sz w:val="20"/>
          <w:szCs w:val="20"/>
        </w:rPr>
        <w:t xml:space="preserve"> </w:t>
      </w:r>
      <w:r w:rsidRPr="00B52573">
        <w:rPr>
          <w:rFonts w:ascii="Geomanist" w:hAnsi="Geomanist"/>
          <w:w w:val="115"/>
          <w:sz w:val="20"/>
          <w:szCs w:val="20"/>
        </w:rPr>
        <w:t>sucesivas</w:t>
      </w:r>
      <w:r w:rsidRPr="00B52573">
        <w:rPr>
          <w:rFonts w:ascii="Geomanist" w:hAnsi="Geomanist"/>
          <w:spacing w:val="-9"/>
          <w:w w:val="115"/>
          <w:sz w:val="20"/>
          <w:szCs w:val="20"/>
        </w:rPr>
        <w:t xml:space="preserve"> </w:t>
      </w:r>
      <w:r w:rsidRPr="00B52573">
        <w:rPr>
          <w:rFonts w:ascii="Geomanist" w:hAnsi="Geomanist"/>
          <w:w w:val="115"/>
          <w:sz w:val="20"/>
          <w:szCs w:val="20"/>
        </w:rPr>
        <w:t>subdivisiones</w:t>
      </w:r>
      <w:r w:rsidRPr="00B52573">
        <w:rPr>
          <w:rFonts w:ascii="Geomanist" w:hAnsi="Geomanist"/>
          <w:spacing w:val="-11"/>
          <w:w w:val="115"/>
          <w:sz w:val="20"/>
          <w:szCs w:val="20"/>
        </w:rPr>
        <w:t xml:space="preserve"> </w:t>
      </w:r>
      <w:r w:rsidRPr="00B52573">
        <w:rPr>
          <w:rFonts w:ascii="Geomanist" w:hAnsi="Geomanist"/>
          <w:w w:val="115"/>
          <w:sz w:val="20"/>
          <w:szCs w:val="20"/>
        </w:rPr>
        <w:t>que</w:t>
      </w:r>
      <w:r w:rsidRPr="00B52573">
        <w:rPr>
          <w:rFonts w:ascii="Geomanist" w:hAnsi="Geomanist"/>
          <w:spacing w:val="-14"/>
          <w:w w:val="115"/>
          <w:sz w:val="20"/>
          <w:szCs w:val="20"/>
        </w:rPr>
        <w:t xml:space="preserve"> </w:t>
      </w:r>
      <w:r w:rsidRPr="00B52573">
        <w:rPr>
          <w:rFonts w:ascii="Geomanist" w:hAnsi="Geomanist"/>
          <w:w w:val="115"/>
          <w:sz w:val="20"/>
          <w:szCs w:val="20"/>
        </w:rPr>
        <w:t>permiten</w:t>
      </w:r>
      <w:r w:rsidRPr="00B52573">
        <w:rPr>
          <w:rFonts w:ascii="Geomanist" w:hAnsi="Geomanist"/>
          <w:spacing w:val="-11"/>
          <w:w w:val="115"/>
          <w:sz w:val="20"/>
          <w:szCs w:val="20"/>
        </w:rPr>
        <w:t xml:space="preserve"> </w:t>
      </w:r>
      <w:r w:rsidRPr="00B52573">
        <w:rPr>
          <w:rFonts w:ascii="Geomanist" w:hAnsi="Geomanist"/>
          <w:w w:val="115"/>
          <w:sz w:val="20"/>
          <w:szCs w:val="20"/>
        </w:rPr>
        <w:t xml:space="preserve">relacionar a los materiales estudiados y su contenido de vitamina C. El grupo </w:t>
      </w:r>
      <w:r w:rsidRPr="00B52573">
        <w:rPr>
          <w:rFonts w:ascii="Geomanist" w:hAnsi="Geomanist"/>
          <w:sz w:val="20"/>
          <w:szCs w:val="20"/>
        </w:rPr>
        <w:t xml:space="preserve">1, </w:t>
      </w:r>
      <w:r w:rsidRPr="00B52573">
        <w:rPr>
          <w:rFonts w:ascii="Geomanist" w:hAnsi="Geomanist"/>
          <w:w w:val="115"/>
          <w:sz w:val="20"/>
          <w:szCs w:val="20"/>
        </w:rPr>
        <w:t xml:space="preserve">los </w:t>
      </w:r>
      <w:r w:rsidRPr="00B52573">
        <w:rPr>
          <w:rFonts w:ascii="Geomanist" w:hAnsi="Geomanist"/>
          <w:sz w:val="20"/>
          <w:szCs w:val="20"/>
        </w:rPr>
        <w:t xml:space="preserve">11 </w:t>
      </w:r>
      <w:r w:rsidRPr="00B52573">
        <w:rPr>
          <w:rFonts w:ascii="Geomanist" w:hAnsi="Geomanist"/>
          <w:w w:val="115"/>
          <w:sz w:val="20"/>
          <w:szCs w:val="20"/>
        </w:rPr>
        <w:t>materiales</w:t>
      </w:r>
      <w:r w:rsidRPr="00B52573">
        <w:rPr>
          <w:rFonts w:ascii="Geomanist" w:hAnsi="Geomanist"/>
          <w:spacing w:val="-7"/>
          <w:w w:val="115"/>
          <w:sz w:val="20"/>
          <w:szCs w:val="20"/>
        </w:rPr>
        <w:t xml:space="preserve"> </w:t>
      </w:r>
      <w:r w:rsidRPr="00B52573">
        <w:rPr>
          <w:rFonts w:ascii="Geomanist" w:hAnsi="Geomanist"/>
          <w:w w:val="115"/>
          <w:sz w:val="20"/>
          <w:szCs w:val="20"/>
        </w:rPr>
        <w:t>que</w:t>
      </w:r>
      <w:r w:rsidRPr="00B52573">
        <w:rPr>
          <w:rFonts w:ascii="Geomanist" w:hAnsi="Geomanist"/>
          <w:spacing w:val="-8"/>
          <w:w w:val="115"/>
          <w:sz w:val="20"/>
          <w:szCs w:val="20"/>
        </w:rPr>
        <w:t xml:space="preserve"> </w:t>
      </w:r>
      <w:r w:rsidRPr="00B52573">
        <w:rPr>
          <w:rFonts w:ascii="Geomanist" w:hAnsi="Geomanist"/>
          <w:w w:val="115"/>
          <w:sz w:val="20"/>
          <w:szCs w:val="20"/>
        </w:rPr>
        <w:t>presentan</w:t>
      </w:r>
      <w:r w:rsidRPr="00B52573">
        <w:rPr>
          <w:rFonts w:ascii="Geomanist" w:hAnsi="Geomanist"/>
          <w:spacing w:val="-6"/>
          <w:w w:val="115"/>
          <w:sz w:val="20"/>
          <w:szCs w:val="20"/>
        </w:rPr>
        <w:t xml:space="preserve"> </w:t>
      </w:r>
      <w:r w:rsidRPr="00B52573">
        <w:rPr>
          <w:rFonts w:ascii="Geomanist" w:hAnsi="Geomanist"/>
          <w:w w:val="115"/>
          <w:sz w:val="20"/>
          <w:szCs w:val="20"/>
        </w:rPr>
        <w:t>valores</w:t>
      </w:r>
      <w:r w:rsidRPr="00B52573">
        <w:rPr>
          <w:rFonts w:ascii="Geomanist" w:hAnsi="Geomanist"/>
          <w:spacing w:val="-7"/>
          <w:w w:val="115"/>
          <w:sz w:val="20"/>
          <w:szCs w:val="20"/>
        </w:rPr>
        <w:t xml:space="preserve"> </w:t>
      </w:r>
      <w:r w:rsidRPr="00B52573">
        <w:rPr>
          <w:rFonts w:ascii="Geomanist" w:hAnsi="Geomanist"/>
          <w:w w:val="115"/>
          <w:sz w:val="20"/>
          <w:szCs w:val="20"/>
        </w:rPr>
        <w:t>bajos</w:t>
      </w:r>
      <w:r w:rsidRPr="00B52573">
        <w:rPr>
          <w:rFonts w:ascii="Geomanist" w:hAnsi="Geomanist"/>
          <w:spacing w:val="-8"/>
          <w:w w:val="115"/>
          <w:sz w:val="20"/>
          <w:szCs w:val="20"/>
        </w:rPr>
        <w:t xml:space="preserve"> </w:t>
      </w:r>
      <w:r w:rsidRPr="00B52573">
        <w:rPr>
          <w:rFonts w:ascii="Geomanist" w:hAnsi="Geomanist"/>
          <w:w w:val="115"/>
          <w:sz w:val="20"/>
          <w:szCs w:val="20"/>
        </w:rPr>
        <w:t>de</w:t>
      </w:r>
      <w:r w:rsidRPr="00B52573">
        <w:rPr>
          <w:rFonts w:ascii="Geomanist" w:hAnsi="Geomanist"/>
          <w:spacing w:val="-7"/>
          <w:w w:val="115"/>
          <w:sz w:val="20"/>
          <w:szCs w:val="20"/>
        </w:rPr>
        <w:t xml:space="preserve"> </w:t>
      </w:r>
      <w:r w:rsidRPr="00B52573">
        <w:rPr>
          <w:rFonts w:ascii="Geomanist" w:hAnsi="Geomanist"/>
          <w:w w:val="115"/>
          <w:sz w:val="20"/>
          <w:szCs w:val="20"/>
        </w:rPr>
        <w:t>vitamina</w:t>
      </w:r>
      <w:r w:rsidRPr="00B52573">
        <w:rPr>
          <w:rFonts w:ascii="Geomanist" w:hAnsi="Geomanist"/>
          <w:spacing w:val="-6"/>
          <w:w w:val="115"/>
          <w:sz w:val="20"/>
          <w:szCs w:val="20"/>
        </w:rPr>
        <w:t xml:space="preserve"> </w:t>
      </w:r>
      <w:r w:rsidRPr="00B52573">
        <w:rPr>
          <w:rFonts w:ascii="Geomanist" w:hAnsi="Geomanist"/>
          <w:w w:val="115"/>
          <w:sz w:val="20"/>
          <w:szCs w:val="20"/>
        </w:rPr>
        <w:t>C,</w:t>
      </w:r>
      <w:r w:rsidRPr="00B52573">
        <w:rPr>
          <w:rFonts w:ascii="Geomanist" w:hAnsi="Geomanist"/>
          <w:spacing w:val="-7"/>
          <w:w w:val="115"/>
          <w:sz w:val="20"/>
          <w:szCs w:val="20"/>
        </w:rPr>
        <w:t xml:space="preserve"> </w:t>
      </w:r>
      <w:r w:rsidRPr="00B52573">
        <w:rPr>
          <w:rFonts w:ascii="Geomanist" w:hAnsi="Geomanist"/>
          <w:w w:val="115"/>
          <w:sz w:val="20"/>
          <w:szCs w:val="20"/>
        </w:rPr>
        <w:t>no</w:t>
      </w:r>
      <w:r w:rsidRPr="00B52573">
        <w:rPr>
          <w:rFonts w:ascii="Geomanist" w:hAnsi="Geomanist"/>
          <w:spacing w:val="-8"/>
          <w:w w:val="115"/>
          <w:sz w:val="20"/>
          <w:szCs w:val="20"/>
        </w:rPr>
        <w:t xml:space="preserve"> </w:t>
      </w:r>
      <w:r w:rsidRPr="00B52573">
        <w:rPr>
          <w:rFonts w:ascii="Geomanist" w:hAnsi="Geomanist"/>
          <w:w w:val="115"/>
          <w:sz w:val="20"/>
          <w:szCs w:val="20"/>
        </w:rPr>
        <w:t>son</w:t>
      </w:r>
      <w:r w:rsidRPr="00B52573">
        <w:rPr>
          <w:rFonts w:ascii="Geomanist" w:hAnsi="Geomanist"/>
          <w:spacing w:val="-6"/>
          <w:w w:val="115"/>
          <w:sz w:val="20"/>
          <w:szCs w:val="20"/>
        </w:rPr>
        <w:t xml:space="preserve"> </w:t>
      </w:r>
      <w:r w:rsidRPr="00B52573">
        <w:rPr>
          <w:rFonts w:ascii="Geomanist" w:hAnsi="Geomanist"/>
          <w:w w:val="115"/>
          <w:sz w:val="20"/>
          <w:szCs w:val="20"/>
        </w:rPr>
        <w:t xml:space="preserve">recomendables </w:t>
      </w:r>
      <w:r w:rsidRPr="00B52573">
        <w:rPr>
          <w:rFonts w:ascii="Geomanist" w:hAnsi="Geomanist"/>
          <w:spacing w:val="-2"/>
          <w:w w:val="115"/>
          <w:sz w:val="20"/>
          <w:szCs w:val="20"/>
        </w:rPr>
        <w:t>para</w:t>
      </w:r>
      <w:r w:rsidRPr="00B52573">
        <w:rPr>
          <w:rFonts w:ascii="Geomanist" w:hAnsi="Geomanist"/>
          <w:spacing w:val="-15"/>
          <w:w w:val="115"/>
          <w:sz w:val="20"/>
          <w:szCs w:val="20"/>
        </w:rPr>
        <w:t xml:space="preserve"> </w:t>
      </w:r>
      <w:r w:rsidRPr="00B52573">
        <w:rPr>
          <w:rFonts w:ascii="Geomanist" w:hAnsi="Geomanist"/>
          <w:spacing w:val="-2"/>
          <w:w w:val="115"/>
          <w:sz w:val="20"/>
          <w:szCs w:val="20"/>
        </w:rPr>
        <w:t>su</w:t>
      </w:r>
      <w:r w:rsidRPr="00B52573">
        <w:rPr>
          <w:rFonts w:ascii="Geomanist" w:hAnsi="Geomanist"/>
          <w:spacing w:val="-15"/>
          <w:w w:val="115"/>
          <w:sz w:val="20"/>
          <w:szCs w:val="20"/>
        </w:rPr>
        <w:t xml:space="preserve"> </w:t>
      </w:r>
      <w:r w:rsidRPr="00B52573">
        <w:rPr>
          <w:rFonts w:ascii="Geomanist" w:hAnsi="Geomanist"/>
          <w:spacing w:val="-2"/>
          <w:w w:val="115"/>
          <w:sz w:val="20"/>
          <w:szCs w:val="20"/>
        </w:rPr>
        <w:t>consumo</w:t>
      </w:r>
      <w:r w:rsidRPr="00B52573">
        <w:rPr>
          <w:rFonts w:ascii="Geomanist" w:hAnsi="Geomanist"/>
          <w:spacing w:val="-14"/>
          <w:w w:val="115"/>
          <w:sz w:val="20"/>
          <w:szCs w:val="20"/>
        </w:rPr>
        <w:t xml:space="preserve"> </w:t>
      </w:r>
      <w:r w:rsidRPr="00B52573">
        <w:rPr>
          <w:rFonts w:ascii="Geomanist" w:hAnsi="Geomanist"/>
          <w:spacing w:val="-2"/>
          <w:w w:val="115"/>
          <w:sz w:val="20"/>
          <w:szCs w:val="20"/>
        </w:rPr>
        <w:t>en</w:t>
      </w:r>
      <w:r w:rsidRPr="00B52573">
        <w:rPr>
          <w:rFonts w:ascii="Geomanist" w:hAnsi="Geomanist"/>
          <w:spacing w:val="-14"/>
          <w:w w:val="115"/>
          <w:sz w:val="20"/>
          <w:szCs w:val="20"/>
        </w:rPr>
        <w:t xml:space="preserve"> </w:t>
      </w:r>
      <w:r w:rsidRPr="00B52573">
        <w:rPr>
          <w:rFonts w:ascii="Geomanist" w:hAnsi="Geomanist"/>
          <w:spacing w:val="-2"/>
          <w:w w:val="115"/>
          <w:sz w:val="20"/>
          <w:szCs w:val="20"/>
        </w:rPr>
        <w:t>fresco,</w:t>
      </w:r>
      <w:r w:rsidRPr="00B52573">
        <w:rPr>
          <w:rFonts w:ascii="Geomanist" w:hAnsi="Geomanist"/>
          <w:spacing w:val="-14"/>
          <w:w w:val="115"/>
          <w:sz w:val="20"/>
          <w:szCs w:val="20"/>
        </w:rPr>
        <w:t xml:space="preserve"> </w:t>
      </w:r>
      <w:r w:rsidRPr="00B52573">
        <w:rPr>
          <w:rFonts w:ascii="Geomanist" w:hAnsi="Geomanist"/>
          <w:spacing w:val="-2"/>
          <w:w w:val="115"/>
          <w:sz w:val="20"/>
          <w:szCs w:val="20"/>
        </w:rPr>
        <w:t>ya</w:t>
      </w:r>
      <w:r w:rsidRPr="00B52573">
        <w:rPr>
          <w:rFonts w:ascii="Geomanist" w:hAnsi="Geomanist"/>
          <w:spacing w:val="-15"/>
          <w:w w:val="115"/>
          <w:sz w:val="20"/>
          <w:szCs w:val="20"/>
        </w:rPr>
        <w:t xml:space="preserve"> </w:t>
      </w:r>
      <w:r w:rsidRPr="00B52573">
        <w:rPr>
          <w:rFonts w:ascii="Geomanist" w:hAnsi="Geomanist"/>
          <w:spacing w:val="-2"/>
          <w:w w:val="115"/>
          <w:sz w:val="20"/>
          <w:szCs w:val="20"/>
        </w:rPr>
        <w:t>que</w:t>
      </w:r>
      <w:r w:rsidRPr="00B52573">
        <w:rPr>
          <w:rFonts w:ascii="Geomanist" w:hAnsi="Geomanist"/>
          <w:spacing w:val="-14"/>
          <w:w w:val="115"/>
          <w:sz w:val="20"/>
          <w:szCs w:val="20"/>
        </w:rPr>
        <w:t xml:space="preserve"> </w:t>
      </w:r>
      <w:r w:rsidRPr="00B52573">
        <w:rPr>
          <w:rFonts w:ascii="Geomanist" w:hAnsi="Geomanist"/>
          <w:spacing w:val="-2"/>
          <w:w w:val="115"/>
          <w:sz w:val="20"/>
          <w:szCs w:val="20"/>
        </w:rPr>
        <w:t>el</w:t>
      </w:r>
      <w:r w:rsidRPr="00B52573">
        <w:rPr>
          <w:rFonts w:ascii="Geomanist" w:hAnsi="Geomanist"/>
          <w:spacing w:val="-15"/>
          <w:w w:val="115"/>
          <w:sz w:val="20"/>
          <w:szCs w:val="20"/>
        </w:rPr>
        <w:t xml:space="preserve"> </w:t>
      </w:r>
      <w:r w:rsidRPr="00B52573">
        <w:rPr>
          <w:rFonts w:ascii="Geomanist" w:hAnsi="Geomanist"/>
          <w:spacing w:val="-2"/>
          <w:w w:val="115"/>
          <w:sz w:val="20"/>
          <w:szCs w:val="20"/>
        </w:rPr>
        <w:t>aporte</w:t>
      </w:r>
      <w:r w:rsidRPr="00B52573">
        <w:rPr>
          <w:rFonts w:ascii="Geomanist" w:hAnsi="Geomanist"/>
          <w:spacing w:val="-16"/>
          <w:w w:val="115"/>
          <w:sz w:val="20"/>
          <w:szCs w:val="20"/>
        </w:rPr>
        <w:t xml:space="preserve"> </w:t>
      </w:r>
      <w:r w:rsidRPr="00B52573">
        <w:rPr>
          <w:rFonts w:ascii="Geomanist" w:hAnsi="Geomanist"/>
          <w:spacing w:val="-2"/>
          <w:w w:val="115"/>
          <w:sz w:val="20"/>
          <w:szCs w:val="20"/>
        </w:rPr>
        <w:t>nutricional</w:t>
      </w:r>
      <w:r w:rsidRPr="00B52573">
        <w:rPr>
          <w:rFonts w:ascii="Geomanist" w:hAnsi="Geomanist"/>
          <w:spacing w:val="-15"/>
          <w:w w:val="115"/>
          <w:sz w:val="20"/>
          <w:szCs w:val="20"/>
        </w:rPr>
        <w:t xml:space="preserve"> </w:t>
      </w:r>
      <w:r w:rsidRPr="00B52573">
        <w:rPr>
          <w:rFonts w:ascii="Geomanist" w:hAnsi="Geomanist"/>
          <w:spacing w:val="-2"/>
          <w:w w:val="115"/>
          <w:sz w:val="20"/>
          <w:szCs w:val="20"/>
        </w:rPr>
        <w:t>al</w:t>
      </w:r>
      <w:r w:rsidRPr="00B52573">
        <w:rPr>
          <w:rFonts w:ascii="Geomanist" w:hAnsi="Geomanist"/>
          <w:spacing w:val="-15"/>
          <w:w w:val="115"/>
          <w:sz w:val="20"/>
          <w:szCs w:val="20"/>
        </w:rPr>
        <w:t xml:space="preserve"> </w:t>
      </w:r>
      <w:r w:rsidRPr="00B52573">
        <w:rPr>
          <w:rFonts w:ascii="Geomanist" w:hAnsi="Geomanist"/>
          <w:spacing w:val="-2"/>
          <w:w w:val="115"/>
          <w:sz w:val="20"/>
          <w:szCs w:val="20"/>
        </w:rPr>
        <w:t>consumidor</w:t>
      </w:r>
      <w:r w:rsidRPr="00B52573">
        <w:rPr>
          <w:rFonts w:ascii="Geomanist" w:hAnsi="Geomanist"/>
          <w:spacing w:val="-15"/>
          <w:w w:val="115"/>
          <w:sz w:val="20"/>
          <w:szCs w:val="20"/>
        </w:rPr>
        <w:t xml:space="preserve"> </w:t>
      </w:r>
      <w:r w:rsidRPr="00B52573">
        <w:rPr>
          <w:rFonts w:ascii="Geomanist" w:hAnsi="Geomanist"/>
          <w:spacing w:val="-2"/>
          <w:w w:val="115"/>
          <w:sz w:val="20"/>
          <w:szCs w:val="20"/>
        </w:rPr>
        <w:t>es</w:t>
      </w:r>
      <w:r w:rsidRPr="00B52573">
        <w:rPr>
          <w:rFonts w:ascii="Geomanist" w:hAnsi="Geomanist"/>
          <w:spacing w:val="-15"/>
          <w:w w:val="115"/>
          <w:sz w:val="20"/>
          <w:szCs w:val="20"/>
        </w:rPr>
        <w:t xml:space="preserve"> </w:t>
      </w:r>
      <w:r w:rsidRPr="00B52573">
        <w:rPr>
          <w:rFonts w:ascii="Geomanist" w:hAnsi="Geomanist"/>
          <w:spacing w:val="-2"/>
          <w:w w:val="115"/>
          <w:sz w:val="20"/>
          <w:szCs w:val="20"/>
        </w:rPr>
        <w:t xml:space="preserve">poco, </w:t>
      </w:r>
      <w:r w:rsidRPr="00B52573">
        <w:rPr>
          <w:rFonts w:ascii="Geomanist" w:hAnsi="Geomanist"/>
          <w:w w:val="115"/>
          <w:sz w:val="20"/>
          <w:szCs w:val="20"/>
        </w:rPr>
        <w:t>se</w:t>
      </w:r>
      <w:r w:rsidRPr="00B52573">
        <w:rPr>
          <w:rFonts w:ascii="Geomanist" w:hAnsi="Geomanist"/>
          <w:spacing w:val="-20"/>
          <w:w w:val="115"/>
          <w:sz w:val="20"/>
          <w:szCs w:val="20"/>
        </w:rPr>
        <w:t xml:space="preserve"> </w:t>
      </w:r>
      <w:r w:rsidRPr="00B52573">
        <w:rPr>
          <w:rFonts w:ascii="Geomanist" w:hAnsi="Geomanist"/>
          <w:w w:val="115"/>
          <w:sz w:val="20"/>
          <w:szCs w:val="20"/>
        </w:rPr>
        <w:t>propone</w:t>
      </w:r>
      <w:r w:rsidRPr="00B52573">
        <w:rPr>
          <w:rFonts w:ascii="Geomanist" w:hAnsi="Geomanist"/>
          <w:spacing w:val="-20"/>
          <w:w w:val="115"/>
          <w:sz w:val="20"/>
          <w:szCs w:val="20"/>
        </w:rPr>
        <w:t xml:space="preserve"> </w:t>
      </w:r>
      <w:r w:rsidRPr="00B52573">
        <w:rPr>
          <w:rFonts w:ascii="Geomanist" w:hAnsi="Geomanist"/>
          <w:w w:val="115"/>
          <w:sz w:val="20"/>
          <w:szCs w:val="20"/>
        </w:rPr>
        <w:t>evaluar</w:t>
      </w:r>
      <w:r w:rsidRPr="00B52573">
        <w:rPr>
          <w:rFonts w:ascii="Geomanist" w:hAnsi="Geomanist"/>
          <w:spacing w:val="-20"/>
          <w:w w:val="115"/>
          <w:sz w:val="20"/>
          <w:szCs w:val="20"/>
        </w:rPr>
        <w:t xml:space="preserve"> </w:t>
      </w:r>
      <w:r w:rsidRPr="00B52573">
        <w:rPr>
          <w:rFonts w:ascii="Geomanist" w:hAnsi="Geomanist"/>
          <w:w w:val="115"/>
          <w:sz w:val="20"/>
          <w:szCs w:val="20"/>
        </w:rPr>
        <w:t>las</w:t>
      </w:r>
      <w:r w:rsidRPr="00B52573">
        <w:rPr>
          <w:rFonts w:ascii="Geomanist" w:hAnsi="Geomanist"/>
          <w:spacing w:val="-19"/>
          <w:w w:val="115"/>
          <w:sz w:val="20"/>
          <w:szCs w:val="20"/>
        </w:rPr>
        <w:t xml:space="preserve"> </w:t>
      </w:r>
      <w:r w:rsidRPr="00B52573">
        <w:rPr>
          <w:rFonts w:ascii="Geomanist" w:hAnsi="Geomanist"/>
          <w:w w:val="115"/>
          <w:sz w:val="20"/>
          <w:szCs w:val="20"/>
        </w:rPr>
        <w:t>características</w:t>
      </w:r>
      <w:r w:rsidRPr="00B52573">
        <w:rPr>
          <w:rFonts w:ascii="Geomanist" w:hAnsi="Geomanist"/>
          <w:spacing w:val="-20"/>
          <w:w w:val="115"/>
          <w:sz w:val="20"/>
          <w:szCs w:val="20"/>
        </w:rPr>
        <w:t xml:space="preserve"> </w:t>
      </w:r>
      <w:r w:rsidRPr="00B52573">
        <w:rPr>
          <w:rFonts w:ascii="Geomanist" w:hAnsi="Geomanist"/>
          <w:w w:val="115"/>
          <w:sz w:val="20"/>
          <w:szCs w:val="20"/>
        </w:rPr>
        <w:t>físico-químicas</w:t>
      </w:r>
      <w:r w:rsidRPr="00B52573">
        <w:rPr>
          <w:rFonts w:ascii="Geomanist" w:hAnsi="Geomanist"/>
          <w:spacing w:val="-19"/>
          <w:w w:val="115"/>
          <w:sz w:val="20"/>
          <w:szCs w:val="20"/>
        </w:rPr>
        <w:t xml:space="preserve"> </w:t>
      </w:r>
      <w:r w:rsidRPr="00B52573">
        <w:rPr>
          <w:rFonts w:ascii="Geomanist" w:hAnsi="Geomanist"/>
          <w:w w:val="115"/>
          <w:sz w:val="20"/>
          <w:szCs w:val="20"/>
        </w:rPr>
        <w:t>de</w:t>
      </w:r>
      <w:r w:rsidRPr="00B52573">
        <w:rPr>
          <w:rFonts w:ascii="Geomanist" w:hAnsi="Geomanist"/>
          <w:spacing w:val="-20"/>
          <w:w w:val="115"/>
          <w:sz w:val="20"/>
          <w:szCs w:val="20"/>
        </w:rPr>
        <w:t xml:space="preserve"> </w:t>
      </w:r>
      <w:r w:rsidRPr="00B52573">
        <w:rPr>
          <w:rFonts w:ascii="Geomanist" w:hAnsi="Geomanist"/>
          <w:w w:val="115"/>
          <w:sz w:val="20"/>
          <w:szCs w:val="20"/>
        </w:rPr>
        <w:t>éstos</w:t>
      </w:r>
      <w:r w:rsidRPr="00B52573">
        <w:rPr>
          <w:rFonts w:ascii="Geomanist" w:hAnsi="Geomanist"/>
          <w:spacing w:val="-19"/>
          <w:w w:val="115"/>
          <w:sz w:val="20"/>
          <w:szCs w:val="20"/>
        </w:rPr>
        <w:t xml:space="preserve"> </w:t>
      </w:r>
      <w:r w:rsidRPr="00B52573">
        <w:rPr>
          <w:rFonts w:ascii="Geomanist" w:hAnsi="Geomanist"/>
          <w:w w:val="115"/>
          <w:sz w:val="20"/>
          <w:szCs w:val="20"/>
        </w:rPr>
        <w:t>materiales,</w:t>
      </w:r>
      <w:r w:rsidRPr="00B52573">
        <w:rPr>
          <w:rFonts w:ascii="Geomanist" w:hAnsi="Geomanist"/>
          <w:spacing w:val="-20"/>
          <w:w w:val="115"/>
          <w:sz w:val="20"/>
          <w:szCs w:val="20"/>
        </w:rPr>
        <w:t xml:space="preserve"> </w:t>
      </w:r>
      <w:r w:rsidRPr="00B52573">
        <w:rPr>
          <w:rFonts w:ascii="Geomanist" w:hAnsi="Geomanist"/>
          <w:w w:val="115"/>
          <w:sz w:val="20"/>
          <w:szCs w:val="20"/>
        </w:rPr>
        <w:t>a</w:t>
      </w:r>
      <w:r w:rsidRPr="00B52573">
        <w:rPr>
          <w:rFonts w:ascii="Geomanist" w:hAnsi="Geomanist"/>
          <w:spacing w:val="-20"/>
          <w:w w:val="115"/>
          <w:sz w:val="20"/>
          <w:szCs w:val="20"/>
        </w:rPr>
        <w:t xml:space="preserve"> </w:t>
      </w:r>
      <w:r w:rsidRPr="00B52573">
        <w:rPr>
          <w:rFonts w:ascii="Geomanist" w:hAnsi="Geomanist"/>
          <w:w w:val="115"/>
          <w:sz w:val="20"/>
          <w:szCs w:val="20"/>
        </w:rPr>
        <w:t>fin de sugerir el mercado correcto para su uso, una alternativa es la industrialización</w:t>
      </w:r>
      <w:r w:rsidRPr="00B52573">
        <w:rPr>
          <w:rFonts w:ascii="Geomanist" w:hAnsi="Geomanist"/>
          <w:spacing w:val="8"/>
          <w:w w:val="115"/>
          <w:sz w:val="20"/>
          <w:szCs w:val="20"/>
        </w:rPr>
        <w:t xml:space="preserve"> </w:t>
      </w:r>
      <w:r w:rsidRPr="00B52573">
        <w:rPr>
          <w:rFonts w:ascii="Geomanist" w:hAnsi="Geomanist"/>
          <w:w w:val="115"/>
          <w:sz w:val="20"/>
          <w:szCs w:val="20"/>
        </w:rPr>
        <w:t>y</w:t>
      </w:r>
      <w:r w:rsidRPr="00B52573">
        <w:rPr>
          <w:rFonts w:ascii="Geomanist" w:hAnsi="Geomanist"/>
          <w:spacing w:val="5"/>
          <w:w w:val="115"/>
          <w:sz w:val="20"/>
          <w:szCs w:val="20"/>
        </w:rPr>
        <w:t xml:space="preserve"> </w:t>
      </w:r>
      <w:r w:rsidRPr="00B52573">
        <w:rPr>
          <w:rFonts w:ascii="Geomanist" w:hAnsi="Geomanist"/>
          <w:w w:val="115"/>
          <w:sz w:val="20"/>
          <w:szCs w:val="20"/>
        </w:rPr>
        <w:t>obtención</w:t>
      </w:r>
      <w:r w:rsidRPr="00B52573">
        <w:rPr>
          <w:rFonts w:ascii="Geomanist" w:hAnsi="Geomanist"/>
          <w:spacing w:val="7"/>
          <w:w w:val="115"/>
          <w:sz w:val="20"/>
          <w:szCs w:val="20"/>
        </w:rPr>
        <w:t xml:space="preserve"> </w:t>
      </w:r>
      <w:r w:rsidRPr="00B52573">
        <w:rPr>
          <w:rFonts w:ascii="Geomanist" w:hAnsi="Geomanist"/>
          <w:w w:val="115"/>
          <w:sz w:val="20"/>
          <w:szCs w:val="20"/>
        </w:rPr>
        <w:t>de</w:t>
      </w:r>
      <w:r w:rsidRPr="00B52573">
        <w:rPr>
          <w:rFonts w:ascii="Geomanist" w:hAnsi="Geomanist"/>
          <w:spacing w:val="6"/>
          <w:w w:val="115"/>
          <w:sz w:val="20"/>
          <w:szCs w:val="20"/>
        </w:rPr>
        <w:t xml:space="preserve"> </w:t>
      </w:r>
      <w:r w:rsidRPr="00B52573">
        <w:rPr>
          <w:rFonts w:ascii="Geomanist" w:hAnsi="Geomanist"/>
          <w:w w:val="115"/>
          <w:sz w:val="20"/>
          <w:szCs w:val="20"/>
        </w:rPr>
        <w:t>subproductos.</w:t>
      </w:r>
      <w:r w:rsidRPr="00B52573">
        <w:rPr>
          <w:rFonts w:ascii="Geomanist" w:hAnsi="Geomanist"/>
          <w:spacing w:val="7"/>
          <w:w w:val="115"/>
          <w:sz w:val="20"/>
          <w:szCs w:val="20"/>
        </w:rPr>
        <w:t xml:space="preserve"> </w:t>
      </w:r>
      <w:r w:rsidRPr="00B52573">
        <w:rPr>
          <w:rFonts w:ascii="Geomanist" w:hAnsi="Geomanist"/>
          <w:w w:val="115"/>
          <w:sz w:val="20"/>
          <w:szCs w:val="20"/>
        </w:rPr>
        <w:t>Los</w:t>
      </w:r>
      <w:r w:rsidRPr="00B52573">
        <w:rPr>
          <w:rFonts w:ascii="Geomanist" w:hAnsi="Geomanist"/>
          <w:spacing w:val="7"/>
          <w:w w:val="115"/>
          <w:sz w:val="20"/>
          <w:szCs w:val="20"/>
        </w:rPr>
        <w:t xml:space="preserve"> </w:t>
      </w:r>
      <w:r w:rsidRPr="00B52573">
        <w:rPr>
          <w:rFonts w:ascii="Geomanist" w:hAnsi="Geomanist"/>
          <w:w w:val="115"/>
          <w:sz w:val="20"/>
          <w:szCs w:val="20"/>
        </w:rPr>
        <w:t>materiales</w:t>
      </w:r>
      <w:r w:rsidRPr="00B52573">
        <w:rPr>
          <w:rFonts w:ascii="Geomanist" w:hAnsi="Geomanist"/>
          <w:spacing w:val="6"/>
          <w:w w:val="115"/>
          <w:sz w:val="20"/>
          <w:szCs w:val="20"/>
        </w:rPr>
        <w:t xml:space="preserve"> </w:t>
      </w:r>
      <w:r w:rsidRPr="00B52573">
        <w:rPr>
          <w:rFonts w:ascii="Geomanist" w:hAnsi="Geomanist"/>
          <w:w w:val="115"/>
          <w:sz w:val="20"/>
          <w:szCs w:val="20"/>
        </w:rPr>
        <w:t>que</w:t>
      </w:r>
      <w:r w:rsidRPr="00B52573">
        <w:rPr>
          <w:rFonts w:ascii="Geomanist" w:hAnsi="Geomanist"/>
          <w:spacing w:val="6"/>
          <w:w w:val="115"/>
          <w:sz w:val="20"/>
          <w:szCs w:val="20"/>
        </w:rPr>
        <w:t xml:space="preserve"> </w:t>
      </w:r>
      <w:r w:rsidRPr="00B52573">
        <w:rPr>
          <w:rFonts w:ascii="Geomanist" w:hAnsi="Geomanist"/>
          <w:spacing w:val="-2"/>
          <w:w w:val="115"/>
          <w:sz w:val="20"/>
          <w:szCs w:val="20"/>
        </w:rPr>
        <w:t>presentan</w:t>
      </w:r>
      <w:r w:rsidR="00B7073B" w:rsidRPr="00B52573">
        <w:rPr>
          <w:rFonts w:ascii="Geomanist" w:hAnsi="Geomanist"/>
          <w:spacing w:val="-2"/>
          <w:w w:val="115"/>
          <w:sz w:val="20"/>
          <w:szCs w:val="20"/>
        </w:rPr>
        <w:t xml:space="preserve"> </w:t>
      </w:r>
      <w:r w:rsidRPr="00B52573">
        <w:rPr>
          <w:rFonts w:ascii="Geomanist" w:hAnsi="Geomanist"/>
          <w:w w:val="115"/>
          <w:sz w:val="20"/>
          <w:szCs w:val="20"/>
        </w:rPr>
        <w:t xml:space="preserve">valores mayores a 100 mg/100g de fruto fresco, valores que cumplen con lo </w:t>
      </w:r>
      <w:r w:rsidRPr="00B52573">
        <w:rPr>
          <w:rFonts w:ascii="Geomanist" w:hAnsi="Geomanist"/>
          <w:w w:val="110"/>
          <w:sz w:val="20"/>
          <w:szCs w:val="20"/>
        </w:rPr>
        <w:t xml:space="preserve">establecido por la norma NOM-051-SCFI/SSA1 2010, que establece una ingesta </w:t>
      </w:r>
      <w:r w:rsidRPr="00B52573">
        <w:rPr>
          <w:rFonts w:ascii="Geomanist" w:hAnsi="Geomanist"/>
          <w:w w:val="115"/>
          <w:sz w:val="20"/>
          <w:szCs w:val="20"/>
        </w:rPr>
        <w:t>diaria</w:t>
      </w:r>
      <w:r w:rsidRPr="00B52573">
        <w:rPr>
          <w:rFonts w:ascii="Geomanist" w:hAnsi="Geomanist"/>
          <w:spacing w:val="-11"/>
          <w:w w:val="115"/>
          <w:sz w:val="20"/>
          <w:szCs w:val="20"/>
        </w:rPr>
        <w:t xml:space="preserve"> </w:t>
      </w:r>
      <w:r w:rsidRPr="00B52573">
        <w:rPr>
          <w:rFonts w:ascii="Geomanist" w:hAnsi="Geomanist"/>
          <w:w w:val="115"/>
          <w:sz w:val="20"/>
          <w:szCs w:val="20"/>
        </w:rPr>
        <w:t>recomendada</w:t>
      </w:r>
      <w:r w:rsidRPr="00B52573">
        <w:rPr>
          <w:rFonts w:ascii="Geomanist" w:hAnsi="Geomanist"/>
          <w:spacing w:val="-11"/>
          <w:w w:val="115"/>
          <w:sz w:val="20"/>
          <w:szCs w:val="20"/>
        </w:rPr>
        <w:t xml:space="preserve"> </w:t>
      </w:r>
      <w:r w:rsidRPr="00B52573">
        <w:rPr>
          <w:rFonts w:ascii="Geomanist" w:hAnsi="Geomanist"/>
          <w:w w:val="115"/>
          <w:sz w:val="20"/>
          <w:szCs w:val="20"/>
        </w:rPr>
        <w:t>de</w:t>
      </w:r>
      <w:r w:rsidRPr="00B52573">
        <w:rPr>
          <w:rFonts w:ascii="Geomanist" w:hAnsi="Geomanist"/>
          <w:spacing w:val="-13"/>
          <w:w w:val="115"/>
          <w:sz w:val="20"/>
          <w:szCs w:val="20"/>
        </w:rPr>
        <w:t xml:space="preserve"> </w:t>
      </w:r>
      <w:r w:rsidRPr="00B52573">
        <w:rPr>
          <w:rFonts w:ascii="Geomanist" w:hAnsi="Geomanist"/>
          <w:w w:val="115"/>
          <w:sz w:val="20"/>
          <w:szCs w:val="20"/>
        </w:rPr>
        <w:t>ácido</w:t>
      </w:r>
      <w:r w:rsidRPr="00B52573">
        <w:rPr>
          <w:rFonts w:ascii="Geomanist" w:hAnsi="Geomanist"/>
          <w:spacing w:val="-11"/>
          <w:w w:val="115"/>
          <w:sz w:val="20"/>
          <w:szCs w:val="20"/>
        </w:rPr>
        <w:t xml:space="preserve"> </w:t>
      </w:r>
      <w:r w:rsidRPr="00B52573">
        <w:rPr>
          <w:rFonts w:ascii="Geomanist" w:hAnsi="Geomanist"/>
          <w:w w:val="115"/>
          <w:sz w:val="20"/>
          <w:szCs w:val="20"/>
        </w:rPr>
        <w:t>ascórbico</w:t>
      </w:r>
      <w:r w:rsidRPr="00B52573">
        <w:rPr>
          <w:rFonts w:ascii="Geomanist" w:hAnsi="Geomanist"/>
          <w:spacing w:val="-11"/>
          <w:w w:val="115"/>
          <w:sz w:val="20"/>
          <w:szCs w:val="20"/>
        </w:rPr>
        <w:t xml:space="preserve"> </w:t>
      </w:r>
      <w:r w:rsidRPr="00B52573">
        <w:rPr>
          <w:rFonts w:ascii="Geomanist" w:hAnsi="Geomanist"/>
          <w:w w:val="115"/>
          <w:sz w:val="20"/>
          <w:szCs w:val="20"/>
        </w:rPr>
        <w:t>equivalente</w:t>
      </w:r>
      <w:r w:rsidRPr="00B52573">
        <w:rPr>
          <w:rFonts w:ascii="Geomanist" w:hAnsi="Geomanist"/>
          <w:spacing w:val="-13"/>
          <w:w w:val="115"/>
          <w:sz w:val="20"/>
          <w:szCs w:val="20"/>
        </w:rPr>
        <w:t xml:space="preserve"> </w:t>
      </w:r>
      <w:r w:rsidRPr="00B52573">
        <w:rPr>
          <w:rFonts w:ascii="Geomanist" w:hAnsi="Geomanist"/>
          <w:w w:val="115"/>
          <w:sz w:val="20"/>
          <w:szCs w:val="20"/>
        </w:rPr>
        <w:t>a</w:t>
      </w:r>
      <w:r w:rsidRPr="00B52573">
        <w:rPr>
          <w:rFonts w:ascii="Geomanist" w:hAnsi="Geomanist"/>
          <w:spacing w:val="-11"/>
          <w:w w:val="115"/>
          <w:sz w:val="20"/>
          <w:szCs w:val="20"/>
        </w:rPr>
        <w:t xml:space="preserve"> </w:t>
      </w:r>
      <w:r w:rsidRPr="00B52573">
        <w:rPr>
          <w:rFonts w:ascii="Geomanist" w:hAnsi="Geomanist"/>
          <w:w w:val="115"/>
          <w:sz w:val="20"/>
          <w:szCs w:val="20"/>
        </w:rPr>
        <w:t>60-90</w:t>
      </w:r>
      <w:r w:rsidRPr="00B52573">
        <w:rPr>
          <w:rFonts w:ascii="Geomanist" w:hAnsi="Geomanist"/>
          <w:spacing w:val="-6"/>
          <w:w w:val="115"/>
          <w:sz w:val="20"/>
          <w:szCs w:val="20"/>
        </w:rPr>
        <w:t xml:space="preserve"> </w:t>
      </w:r>
      <w:r w:rsidRPr="00B52573">
        <w:rPr>
          <w:rFonts w:ascii="Geomanist" w:hAnsi="Geomanist"/>
          <w:w w:val="115"/>
          <w:sz w:val="20"/>
          <w:szCs w:val="20"/>
        </w:rPr>
        <w:t>mg</w:t>
      </w:r>
      <w:r w:rsidRPr="00B52573">
        <w:rPr>
          <w:rFonts w:ascii="Geomanist" w:hAnsi="Geomanist"/>
          <w:spacing w:val="-11"/>
          <w:w w:val="115"/>
          <w:sz w:val="20"/>
          <w:szCs w:val="20"/>
        </w:rPr>
        <w:t xml:space="preserve"> </w:t>
      </w:r>
      <w:r w:rsidRPr="00B52573">
        <w:rPr>
          <w:rFonts w:ascii="Geomanist" w:hAnsi="Geomanist"/>
          <w:w w:val="115"/>
          <w:sz w:val="20"/>
          <w:szCs w:val="20"/>
        </w:rPr>
        <w:t>por</w:t>
      </w:r>
      <w:r w:rsidRPr="00B52573">
        <w:rPr>
          <w:rFonts w:ascii="Geomanist" w:hAnsi="Geomanist"/>
          <w:spacing w:val="-13"/>
          <w:w w:val="115"/>
          <w:sz w:val="20"/>
          <w:szCs w:val="20"/>
        </w:rPr>
        <w:t xml:space="preserve"> </w:t>
      </w:r>
      <w:r w:rsidRPr="00B52573">
        <w:rPr>
          <w:rFonts w:ascii="Geomanist" w:hAnsi="Geomanist"/>
          <w:w w:val="115"/>
          <w:sz w:val="20"/>
          <w:szCs w:val="20"/>
        </w:rPr>
        <w:t>unidad</w:t>
      </w:r>
      <w:r w:rsidRPr="00B52573">
        <w:rPr>
          <w:rFonts w:ascii="Geomanist" w:hAnsi="Geomanist"/>
          <w:spacing w:val="-11"/>
          <w:w w:val="115"/>
          <w:sz w:val="20"/>
          <w:szCs w:val="20"/>
        </w:rPr>
        <w:t xml:space="preserve"> </w:t>
      </w:r>
      <w:r w:rsidRPr="00B52573">
        <w:rPr>
          <w:rFonts w:ascii="Geomanist" w:hAnsi="Geomanist"/>
          <w:w w:val="115"/>
          <w:sz w:val="20"/>
          <w:szCs w:val="20"/>
        </w:rPr>
        <w:t>de vitamina C en personas adultas. Siendo el grupo con mayor valor nutritivo, recomendado para su</w:t>
      </w:r>
      <w:r w:rsidRPr="00B52573">
        <w:rPr>
          <w:rFonts w:ascii="Geomanist" w:hAnsi="Geomanist"/>
          <w:spacing w:val="-1"/>
          <w:w w:val="115"/>
          <w:sz w:val="20"/>
          <w:szCs w:val="20"/>
        </w:rPr>
        <w:t xml:space="preserve"> </w:t>
      </w:r>
      <w:r w:rsidRPr="00B52573">
        <w:rPr>
          <w:rFonts w:ascii="Geomanist" w:hAnsi="Geomanist"/>
          <w:w w:val="115"/>
          <w:sz w:val="20"/>
          <w:szCs w:val="20"/>
        </w:rPr>
        <w:t>consumo en fresco; si consideramos</w:t>
      </w:r>
      <w:r w:rsidRPr="00B52573">
        <w:rPr>
          <w:rFonts w:ascii="Geomanist" w:hAnsi="Geomanist"/>
          <w:spacing w:val="-2"/>
          <w:w w:val="115"/>
          <w:sz w:val="20"/>
          <w:szCs w:val="20"/>
        </w:rPr>
        <w:t xml:space="preserve"> </w:t>
      </w:r>
      <w:r w:rsidRPr="00B52573">
        <w:rPr>
          <w:rFonts w:ascii="Geomanist" w:hAnsi="Geomanist"/>
          <w:w w:val="115"/>
          <w:sz w:val="20"/>
          <w:szCs w:val="20"/>
        </w:rPr>
        <w:t xml:space="preserve">las características </w:t>
      </w:r>
      <w:r w:rsidRPr="00B52573">
        <w:rPr>
          <w:rFonts w:ascii="Geomanist" w:hAnsi="Geomanist"/>
          <w:w w:val="110"/>
          <w:sz w:val="20"/>
          <w:szCs w:val="20"/>
        </w:rPr>
        <w:t>físicas</w:t>
      </w:r>
      <w:r w:rsidRPr="00B52573">
        <w:rPr>
          <w:rFonts w:ascii="Geomanist" w:hAnsi="Geomanist"/>
          <w:spacing w:val="-3"/>
          <w:w w:val="110"/>
          <w:sz w:val="20"/>
          <w:szCs w:val="20"/>
        </w:rPr>
        <w:t xml:space="preserve"> </w:t>
      </w:r>
      <w:r w:rsidRPr="00B52573">
        <w:rPr>
          <w:rFonts w:ascii="Geomanist" w:hAnsi="Geomanist"/>
          <w:w w:val="110"/>
          <w:sz w:val="20"/>
          <w:szCs w:val="20"/>
        </w:rPr>
        <w:t>(tamaño,</w:t>
      </w:r>
      <w:r w:rsidRPr="00B52573">
        <w:rPr>
          <w:rFonts w:ascii="Geomanist" w:hAnsi="Geomanist"/>
          <w:spacing w:val="-8"/>
          <w:w w:val="110"/>
          <w:sz w:val="20"/>
          <w:szCs w:val="20"/>
        </w:rPr>
        <w:t xml:space="preserve"> </w:t>
      </w:r>
      <w:r w:rsidRPr="00B52573">
        <w:rPr>
          <w:rFonts w:ascii="Geomanist" w:hAnsi="Geomanist"/>
          <w:w w:val="110"/>
          <w:sz w:val="20"/>
          <w:szCs w:val="20"/>
        </w:rPr>
        <w:t>peso),</w:t>
      </w:r>
      <w:r w:rsidRPr="00B52573">
        <w:rPr>
          <w:rFonts w:ascii="Geomanist" w:hAnsi="Geomanist"/>
          <w:spacing w:val="-3"/>
          <w:w w:val="110"/>
          <w:sz w:val="20"/>
          <w:szCs w:val="20"/>
        </w:rPr>
        <w:t xml:space="preserve"> </w:t>
      </w:r>
      <w:r w:rsidRPr="00B52573">
        <w:rPr>
          <w:rFonts w:ascii="Geomanist" w:hAnsi="Geomanist"/>
          <w:w w:val="110"/>
          <w:sz w:val="20"/>
          <w:szCs w:val="20"/>
        </w:rPr>
        <w:t>un</w:t>
      </w:r>
      <w:r w:rsidRPr="00B52573">
        <w:rPr>
          <w:rFonts w:ascii="Geomanist" w:hAnsi="Geomanist"/>
          <w:spacing w:val="-3"/>
          <w:w w:val="110"/>
          <w:sz w:val="20"/>
          <w:szCs w:val="20"/>
        </w:rPr>
        <w:t xml:space="preserve"> </w:t>
      </w:r>
      <w:r w:rsidRPr="00B52573">
        <w:rPr>
          <w:rFonts w:ascii="Geomanist" w:hAnsi="Geomanist"/>
          <w:w w:val="110"/>
          <w:sz w:val="20"/>
          <w:szCs w:val="20"/>
        </w:rPr>
        <w:t>solo</w:t>
      </w:r>
      <w:r w:rsidRPr="00B52573">
        <w:rPr>
          <w:rFonts w:ascii="Geomanist" w:hAnsi="Geomanist"/>
          <w:spacing w:val="-1"/>
          <w:w w:val="110"/>
          <w:sz w:val="20"/>
          <w:szCs w:val="20"/>
        </w:rPr>
        <w:t xml:space="preserve"> </w:t>
      </w:r>
      <w:r w:rsidRPr="00B52573">
        <w:rPr>
          <w:rFonts w:ascii="Geomanist" w:hAnsi="Geomanist"/>
          <w:w w:val="110"/>
          <w:sz w:val="20"/>
          <w:szCs w:val="20"/>
        </w:rPr>
        <w:t>fruto</w:t>
      </w:r>
      <w:r w:rsidRPr="00B52573">
        <w:rPr>
          <w:rFonts w:ascii="Geomanist" w:hAnsi="Geomanist"/>
          <w:spacing w:val="-5"/>
          <w:w w:val="110"/>
          <w:sz w:val="20"/>
          <w:szCs w:val="20"/>
        </w:rPr>
        <w:t xml:space="preserve"> </w:t>
      </w:r>
      <w:r w:rsidRPr="00B52573">
        <w:rPr>
          <w:rFonts w:ascii="Geomanist" w:hAnsi="Geomanist"/>
          <w:w w:val="110"/>
          <w:sz w:val="20"/>
          <w:szCs w:val="20"/>
        </w:rPr>
        <w:t>puede</w:t>
      </w:r>
      <w:r w:rsidRPr="00B52573">
        <w:rPr>
          <w:rFonts w:ascii="Geomanist" w:hAnsi="Geomanist"/>
          <w:spacing w:val="-3"/>
          <w:w w:val="110"/>
          <w:sz w:val="20"/>
          <w:szCs w:val="20"/>
        </w:rPr>
        <w:t xml:space="preserve"> </w:t>
      </w:r>
      <w:r w:rsidRPr="00B52573">
        <w:rPr>
          <w:rFonts w:ascii="Geomanist" w:hAnsi="Geomanist"/>
          <w:w w:val="110"/>
          <w:sz w:val="20"/>
          <w:szCs w:val="20"/>
        </w:rPr>
        <w:t>satisfacer</w:t>
      </w:r>
      <w:r w:rsidRPr="00B52573">
        <w:rPr>
          <w:rFonts w:ascii="Geomanist" w:hAnsi="Geomanist"/>
          <w:spacing w:val="-3"/>
          <w:w w:val="110"/>
          <w:sz w:val="20"/>
          <w:szCs w:val="20"/>
        </w:rPr>
        <w:t xml:space="preserve"> </w:t>
      </w:r>
      <w:r w:rsidRPr="00B52573">
        <w:rPr>
          <w:rFonts w:ascii="Geomanist" w:hAnsi="Geomanist"/>
          <w:w w:val="110"/>
          <w:sz w:val="20"/>
          <w:szCs w:val="20"/>
        </w:rPr>
        <w:t>la</w:t>
      </w:r>
      <w:r w:rsidRPr="00B52573">
        <w:rPr>
          <w:rFonts w:ascii="Geomanist" w:hAnsi="Geomanist"/>
          <w:spacing w:val="-1"/>
          <w:w w:val="110"/>
          <w:sz w:val="20"/>
          <w:szCs w:val="20"/>
        </w:rPr>
        <w:t xml:space="preserve"> </w:t>
      </w:r>
      <w:r w:rsidRPr="00B52573">
        <w:rPr>
          <w:rFonts w:ascii="Geomanist" w:hAnsi="Geomanist"/>
          <w:w w:val="110"/>
          <w:sz w:val="20"/>
          <w:szCs w:val="20"/>
        </w:rPr>
        <w:t>ingesta</w:t>
      </w:r>
      <w:r w:rsidRPr="00B52573">
        <w:rPr>
          <w:rFonts w:ascii="Geomanist" w:hAnsi="Geomanist"/>
          <w:spacing w:val="-3"/>
          <w:w w:val="110"/>
          <w:sz w:val="20"/>
          <w:szCs w:val="20"/>
        </w:rPr>
        <w:t xml:space="preserve"> </w:t>
      </w:r>
      <w:r w:rsidRPr="00B52573">
        <w:rPr>
          <w:rFonts w:ascii="Geomanist" w:hAnsi="Geomanist"/>
          <w:w w:val="110"/>
          <w:sz w:val="20"/>
          <w:szCs w:val="20"/>
        </w:rPr>
        <w:t>de</w:t>
      </w:r>
      <w:r w:rsidRPr="00B52573">
        <w:rPr>
          <w:rFonts w:ascii="Geomanist" w:hAnsi="Geomanist"/>
          <w:spacing w:val="-3"/>
          <w:w w:val="110"/>
          <w:sz w:val="20"/>
          <w:szCs w:val="20"/>
        </w:rPr>
        <w:t xml:space="preserve"> </w:t>
      </w:r>
      <w:r w:rsidRPr="00B52573">
        <w:rPr>
          <w:rFonts w:ascii="Geomanist" w:hAnsi="Geomanist"/>
          <w:w w:val="110"/>
          <w:sz w:val="20"/>
          <w:szCs w:val="20"/>
        </w:rPr>
        <w:t>esta</w:t>
      </w:r>
      <w:r w:rsidRPr="00B52573">
        <w:rPr>
          <w:rFonts w:ascii="Geomanist" w:hAnsi="Geomanist"/>
          <w:spacing w:val="-3"/>
          <w:w w:val="110"/>
          <w:sz w:val="20"/>
          <w:szCs w:val="20"/>
        </w:rPr>
        <w:t xml:space="preserve"> </w:t>
      </w:r>
      <w:r w:rsidRPr="00B52573">
        <w:rPr>
          <w:rFonts w:ascii="Geomanist" w:hAnsi="Geomanist"/>
          <w:w w:val="110"/>
          <w:sz w:val="20"/>
          <w:szCs w:val="20"/>
        </w:rPr>
        <w:t xml:space="preserve">vitamina </w:t>
      </w:r>
      <w:r w:rsidRPr="00B52573">
        <w:rPr>
          <w:rFonts w:ascii="Geomanist" w:hAnsi="Geomanist"/>
          <w:w w:val="115"/>
          <w:sz w:val="20"/>
          <w:szCs w:val="20"/>
        </w:rPr>
        <w:t>por</w:t>
      </w:r>
      <w:r w:rsidRPr="00B52573">
        <w:rPr>
          <w:rFonts w:ascii="Geomanist" w:hAnsi="Geomanist"/>
          <w:spacing w:val="-3"/>
          <w:w w:val="115"/>
          <w:sz w:val="20"/>
          <w:szCs w:val="20"/>
        </w:rPr>
        <w:t xml:space="preserve"> </w:t>
      </w:r>
      <w:r w:rsidRPr="00B52573">
        <w:rPr>
          <w:rFonts w:ascii="Geomanist" w:hAnsi="Geomanist"/>
          <w:w w:val="115"/>
          <w:sz w:val="20"/>
          <w:szCs w:val="20"/>
        </w:rPr>
        <w:t>día.</w:t>
      </w:r>
    </w:p>
    <w:p w14:paraId="7B85BBE6" w14:textId="77777777" w:rsidR="00D50C68" w:rsidRPr="00B52573" w:rsidRDefault="00D50C68" w:rsidP="00D31195">
      <w:pPr>
        <w:pStyle w:val="Textoindependiente"/>
        <w:spacing w:before="240" w:after="240" w:line="276" w:lineRule="auto"/>
        <w:ind w:left="340" w:right="333"/>
        <w:jc w:val="both"/>
        <w:rPr>
          <w:rFonts w:ascii="Geomanist" w:hAnsi="Geomanist"/>
          <w:sz w:val="20"/>
          <w:szCs w:val="20"/>
        </w:rPr>
      </w:pPr>
    </w:p>
    <w:p w14:paraId="066DAC3A" w14:textId="77777777" w:rsidR="00AB0EB8" w:rsidRPr="00B52573" w:rsidRDefault="00893809" w:rsidP="00B7073B">
      <w:pPr>
        <w:pStyle w:val="Ttulo1"/>
        <w:spacing w:before="240" w:after="240"/>
        <w:jc w:val="both"/>
        <w:rPr>
          <w:rFonts w:ascii="Geomanist" w:hAnsi="Geomanist"/>
          <w:sz w:val="20"/>
          <w:szCs w:val="20"/>
        </w:rPr>
      </w:pPr>
      <w:r w:rsidRPr="00B52573">
        <w:rPr>
          <w:rFonts w:ascii="Geomanist" w:hAnsi="Geomanist"/>
          <w:sz w:val="20"/>
          <w:szCs w:val="20"/>
        </w:rPr>
        <w:t>LITERATURA</w:t>
      </w:r>
      <w:r w:rsidRPr="00B52573">
        <w:rPr>
          <w:rFonts w:ascii="Geomanist" w:hAnsi="Geomanist"/>
          <w:spacing w:val="28"/>
          <w:sz w:val="20"/>
          <w:szCs w:val="20"/>
        </w:rPr>
        <w:t xml:space="preserve"> </w:t>
      </w:r>
      <w:r w:rsidRPr="00B52573">
        <w:rPr>
          <w:rFonts w:ascii="Geomanist" w:hAnsi="Geomanist"/>
          <w:spacing w:val="-2"/>
          <w:sz w:val="20"/>
          <w:szCs w:val="20"/>
        </w:rPr>
        <w:t>CITADA</w:t>
      </w:r>
    </w:p>
    <w:p w14:paraId="3874CF2A" w14:textId="77777777" w:rsidR="00AB0EB8" w:rsidRPr="00107686" w:rsidRDefault="00893809" w:rsidP="00D50C68">
      <w:pPr>
        <w:pStyle w:val="Textoindependiente"/>
        <w:spacing w:before="240" w:line="276" w:lineRule="auto"/>
        <w:ind w:left="1046" w:right="333" w:hanging="708"/>
        <w:jc w:val="both"/>
        <w:rPr>
          <w:rFonts w:ascii="Geomanist" w:hAnsi="Geomanist"/>
          <w:sz w:val="18"/>
          <w:szCs w:val="18"/>
          <w:lang w:val="en-US"/>
        </w:rPr>
      </w:pPr>
      <w:proofErr w:type="spellStart"/>
      <w:r w:rsidRPr="00D42ACB">
        <w:rPr>
          <w:rFonts w:ascii="Geomanist" w:hAnsi="Geomanist"/>
          <w:w w:val="110"/>
          <w:sz w:val="18"/>
          <w:szCs w:val="18"/>
          <w:lang w:val="es-MX"/>
        </w:rPr>
        <w:t>Abeysuriya</w:t>
      </w:r>
      <w:proofErr w:type="spellEnd"/>
      <w:r w:rsidRPr="00D42ACB">
        <w:rPr>
          <w:rFonts w:ascii="Geomanist" w:hAnsi="Geomanist"/>
          <w:w w:val="110"/>
          <w:sz w:val="18"/>
          <w:szCs w:val="18"/>
          <w:lang w:val="es-MX"/>
        </w:rPr>
        <w:t>, I.H.</w:t>
      </w:r>
      <w:r w:rsidR="00B669B7" w:rsidRPr="00D42ACB">
        <w:rPr>
          <w:rFonts w:ascii="Geomanist" w:hAnsi="Geomanist"/>
          <w:w w:val="110"/>
          <w:sz w:val="18"/>
          <w:szCs w:val="18"/>
          <w:lang w:val="es-MX"/>
        </w:rPr>
        <w:t>,</w:t>
      </w:r>
      <w:r w:rsidRPr="00D42ACB">
        <w:rPr>
          <w:rFonts w:ascii="Geomanist" w:hAnsi="Geomanist"/>
          <w:w w:val="110"/>
          <w:sz w:val="18"/>
          <w:szCs w:val="18"/>
          <w:lang w:val="es-MX"/>
        </w:rPr>
        <w:t xml:space="preserve"> </w:t>
      </w:r>
      <w:proofErr w:type="spellStart"/>
      <w:r w:rsidRPr="00D42ACB">
        <w:rPr>
          <w:rFonts w:ascii="Geomanist" w:hAnsi="Geomanist"/>
          <w:w w:val="110"/>
          <w:sz w:val="18"/>
          <w:szCs w:val="18"/>
          <w:lang w:val="es-MX"/>
        </w:rPr>
        <w:t>Bulugahapitiya</w:t>
      </w:r>
      <w:proofErr w:type="spellEnd"/>
      <w:r w:rsidRPr="00D42ACB">
        <w:rPr>
          <w:rFonts w:ascii="Geomanist" w:hAnsi="Geomanist"/>
          <w:w w:val="110"/>
          <w:sz w:val="18"/>
          <w:szCs w:val="18"/>
          <w:lang w:val="es-MX"/>
        </w:rPr>
        <w:t>, P.V.</w:t>
      </w:r>
      <w:r w:rsidR="00B669B7" w:rsidRPr="00D42ACB">
        <w:rPr>
          <w:rFonts w:ascii="Geomanist" w:hAnsi="Geomanist"/>
          <w:w w:val="110"/>
          <w:sz w:val="18"/>
          <w:szCs w:val="18"/>
          <w:lang w:val="es-MX"/>
        </w:rPr>
        <w:t>,</w:t>
      </w:r>
      <w:r w:rsidRPr="00D42ACB">
        <w:rPr>
          <w:rFonts w:ascii="Geomanist" w:hAnsi="Geomanist"/>
          <w:w w:val="110"/>
          <w:sz w:val="18"/>
          <w:szCs w:val="18"/>
          <w:lang w:val="es-MX"/>
        </w:rPr>
        <w:t xml:space="preserve"> </w:t>
      </w:r>
      <w:r w:rsidR="00B669B7" w:rsidRPr="00D42ACB">
        <w:rPr>
          <w:rFonts w:ascii="Geomanist" w:hAnsi="Geomanist"/>
          <w:w w:val="110"/>
          <w:sz w:val="18"/>
          <w:szCs w:val="18"/>
          <w:lang w:val="es-MX"/>
        </w:rPr>
        <w:t>&amp;</w:t>
      </w:r>
      <w:r w:rsidRPr="00D42ACB">
        <w:rPr>
          <w:rFonts w:ascii="Geomanist" w:hAnsi="Geomanist"/>
          <w:w w:val="110"/>
          <w:sz w:val="18"/>
          <w:szCs w:val="18"/>
          <w:lang w:val="es-MX"/>
        </w:rPr>
        <w:t xml:space="preserve"> </w:t>
      </w:r>
      <w:proofErr w:type="spellStart"/>
      <w:r w:rsidRPr="00D42ACB">
        <w:rPr>
          <w:rFonts w:ascii="Geomanist" w:hAnsi="Geomanist"/>
          <w:w w:val="110"/>
          <w:sz w:val="18"/>
          <w:szCs w:val="18"/>
          <w:lang w:val="es-MX"/>
        </w:rPr>
        <w:t>Pulukkuttige</w:t>
      </w:r>
      <w:proofErr w:type="spellEnd"/>
      <w:r w:rsidRPr="00D42ACB">
        <w:rPr>
          <w:rFonts w:ascii="Geomanist" w:hAnsi="Geomanist"/>
          <w:w w:val="110"/>
          <w:sz w:val="18"/>
          <w:szCs w:val="18"/>
          <w:lang w:val="es-MX"/>
        </w:rPr>
        <w:t xml:space="preserve">, L.J. </w:t>
      </w:r>
      <w:r w:rsidR="00B669B7" w:rsidRPr="00D42ACB">
        <w:rPr>
          <w:rFonts w:ascii="Geomanist" w:hAnsi="Geomanist"/>
          <w:w w:val="110"/>
          <w:sz w:val="18"/>
          <w:szCs w:val="18"/>
          <w:lang w:val="es-MX"/>
        </w:rPr>
        <w:t>(</w:t>
      </w:r>
      <w:r w:rsidRPr="00D42ACB">
        <w:rPr>
          <w:rFonts w:ascii="Geomanist" w:hAnsi="Geomanist"/>
          <w:w w:val="110"/>
          <w:sz w:val="18"/>
          <w:szCs w:val="18"/>
          <w:lang w:val="es-MX"/>
        </w:rPr>
        <w:t>2020</w:t>
      </w:r>
      <w:r w:rsidR="00B669B7" w:rsidRPr="00D42ACB">
        <w:rPr>
          <w:rFonts w:ascii="Geomanist" w:hAnsi="Geomanist"/>
          <w:w w:val="110"/>
          <w:sz w:val="18"/>
          <w:szCs w:val="18"/>
          <w:lang w:val="es-MX"/>
        </w:rPr>
        <w:t>)</w:t>
      </w:r>
      <w:r w:rsidRPr="00D42ACB">
        <w:rPr>
          <w:rFonts w:ascii="Geomanist" w:hAnsi="Geomanist"/>
          <w:w w:val="110"/>
          <w:sz w:val="18"/>
          <w:szCs w:val="18"/>
          <w:lang w:val="es-MX"/>
        </w:rPr>
        <w:t xml:space="preserve">. </w:t>
      </w:r>
      <w:r w:rsidR="00B669B7" w:rsidRPr="00107686">
        <w:rPr>
          <w:rFonts w:ascii="Geomanist" w:hAnsi="Geomanist"/>
          <w:w w:val="110"/>
          <w:sz w:val="18"/>
          <w:szCs w:val="18"/>
          <w:lang w:val="en-US"/>
        </w:rPr>
        <w:t xml:space="preserve">Total vitamin c, ascorbic acid, dehydroascorbic acid, antioxidant properties, and iron content of underutilized and commonly consumed fruits </w:t>
      </w:r>
      <w:r w:rsidRPr="00107686">
        <w:rPr>
          <w:rFonts w:ascii="Geomanist" w:hAnsi="Geomanist"/>
          <w:w w:val="110"/>
          <w:sz w:val="18"/>
          <w:szCs w:val="18"/>
          <w:lang w:val="en-US"/>
        </w:rPr>
        <w:t>in Sri Lanka.</w:t>
      </w:r>
      <w:r w:rsidRPr="00107686">
        <w:rPr>
          <w:rFonts w:ascii="Geomanist" w:hAnsi="Geomanist"/>
          <w:spacing w:val="80"/>
          <w:w w:val="110"/>
          <w:sz w:val="18"/>
          <w:szCs w:val="18"/>
          <w:lang w:val="en-US"/>
        </w:rPr>
        <w:t xml:space="preserve"> </w:t>
      </w:r>
      <w:r w:rsidR="00B669B7" w:rsidRPr="00107686">
        <w:rPr>
          <w:rFonts w:ascii="Geomanist" w:hAnsi="Geomanist"/>
          <w:i/>
          <w:w w:val="110"/>
          <w:sz w:val="18"/>
          <w:szCs w:val="18"/>
          <w:lang w:val="en-US"/>
        </w:rPr>
        <w:t>International Journal of Food Science</w:t>
      </w:r>
      <w:r w:rsidR="00B669B7" w:rsidRPr="00107686">
        <w:rPr>
          <w:rFonts w:ascii="Geomanist" w:hAnsi="Geomanist"/>
          <w:w w:val="110"/>
          <w:sz w:val="18"/>
          <w:szCs w:val="18"/>
          <w:lang w:val="en-US"/>
        </w:rPr>
        <w:t>, 4783029. https://doi.org/10.1155/2020/4783029</w:t>
      </w:r>
      <w:r w:rsidRPr="00107686">
        <w:rPr>
          <w:rFonts w:ascii="Geomanist" w:hAnsi="Geomanist"/>
          <w:w w:val="110"/>
          <w:sz w:val="18"/>
          <w:szCs w:val="18"/>
          <w:lang w:val="en-US"/>
        </w:rPr>
        <w:t>.</w:t>
      </w:r>
    </w:p>
    <w:p w14:paraId="743C4A88" w14:textId="77777777" w:rsidR="00AB0EB8" w:rsidRPr="00107686" w:rsidRDefault="006C37B4" w:rsidP="00D31195">
      <w:pPr>
        <w:pStyle w:val="Textoindependiente"/>
        <w:spacing w:line="276" w:lineRule="auto"/>
        <w:ind w:left="1046" w:right="334" w:hanging="708"/>
        <w:jc w:val="both"/>
        <w:rPr>
          <w:rFonts w:ascii="Geomanist" w:hAnsi="Geomanist"/>
          <w:sz w:val="18"/>
          <w:szCs w:val="18"/>
          <w:lang w:val="en-US"/>
        </w:rPr>
      </w:pPr>
      <w:r w:rsidRPr="00D42ACB">
        <w:rPr>
          <w:rFonts w:ascii="Geomanist" w:hAnsi="Geomanist"/>
          <w:w w:val="110"/>
          <w:sz w:val="18"/>
          <w:szCs w:val="18"/>
          <w:lang w:val="en-US"/>
        </w:rPr>
        <w:t>Amaliya, A.,</w:t>
      </w:r>
      <w:r w:rsidR="00893809" w:rsidRPr="00D42ACB">
        <w:rPr>
          <w:rFonts w:ascii="Geomanist" w:hAnsi="Geomanist"/>
          <w:w w:val="110"/>
          <w:sz w:val="18"/>
          <w:szCs w:val="18"/>
          <w:lang w:val="en-US"/>
        </w:rPr>
        <w:t xml:space="preserve"> </w:t>
      </w:r>
      <w:proofErr w:type="spellStart"/>
      <w:r w:rsidR="00893809" w:rsidRPr="00D42ACB">
        <w:rPr>
          <w:rFonts w:ascii="Geomanist" w:hAnsi="Geomanist"/>
          <w:w w:val="110"/>
          <w:sz w:val="18"/>
          <w:szCs w:val="18"/>
          <w:lang w:val="en-US"/>
        </w:rPr>
        <w:t>Risdiana</w:t>
      </w:r>
      <w:proofErr w:type="spellEnd"/>
      <w:r w:rsidR="00893809" w:rsidRPr="00D42ACB">
        <w:rPr>
          <w:rFonts w:ascii="Geomanist" w:hAnsi="Geomanist"/>
          <w:w w:val="110"/>
          <w:sz w:val="18"/>
          <w:szCs w:val="18"/>
          <w:lang w:val="en-US"/>
        </w:rPr>
        <w:t>, S.A.</w:t>
      </w:r>
      <w:r w:rsidRPr="00D42ACB">
        <w:rPr>
          <w:rFonts w:ascii="Geomanist" w:hAnsi="Geomanist"/>
          <w:w w:val="110"/>
          <w:sz w:val="18"/>
          <w:szCs w:val="18"/>
          <w:lang w:val="en-US"/>
        </w:rPr>
        <w:t>, &amp;</w:t>
      </w:r>
      <w:r w:rsidR="00893809" w:rsidRPr="00D42ACB">
        <w:rPr>
          <w:rFonts w:ascii="Geomanist" w:hAnsi="Geomanist"/>
          <w:w w:val="110"/>
          <w:sz w:val="18"/>
          <w:szCs w:val="18"/>
          <w:lang w:val="en-US"/>
        </w:rPr>
        <w:t xml:space="preserve"> Van der Velden, U. </w:t>
      </w:r>
      <w:r w:rsidRPr="00D42ACB">
        <w:rPr>
          <w:rFonts w:ascii="Geomanist" w:hAnsi="Geomanist"/>
          <w:w w:val="110"/>
          <w:sz w:val="18"/>
          <w:szCs w:val="18"/>
          <w:lang w:val="en-US"/>
        </w:rPr>
        <w:t>(</w:t>
      </w:r>
      <w:r w:rsidR="00893809" w:rsidRPr="00D42ACB">
        <w:rPr>
          <w:rFonts w:ascii="Geomanist" w:hAnsi="Geomanist"/>
          <w:w w:val="110"/>
          <w:sz w:val="18"/>
          <w:szCs w:val="18"/>
          <w:lang w:val="en-US"/>
        </w:rPr>
        <w:t>2018</w:t>
      </w:r>
      <w:r w:rsidRPr="00D42ACB">
        <w:rPr>
          <w:rFonts w:ascii="Geomanist" w:hAnsi="Geomanist"/>
          <w:w w:val="110"/>
          <w:sz w:val="18"/>
          <w:szCs w:val="18"/>
          <w:lang w:val="en-US"/>
        </w:rPr>
        <w:t>)</w:t>
      </w:r>
      <w:r w:rsidR="00893809" w:rsidRPr="00D42ACB">
        <w:rPr>
          <w:rFonts w:ascii="Geomanist" w:hAnsi="Geomanist"/>
          <w:w w:val="110"/>
          <w:sz w:val="18"/>
          <w:szCs w:val="18"/>
          <w:lang w:val="en-US"/>
        </w:rPr>
        <w:t xml:space="preserve">. </w:t>
      </w:r>
      <w:r w:rsidR="00893809" w:rsidRPr="00107686">
        <w:rPr>
          <w:rFonts w:ascii="Geomanist" w:hAnsi="Geomanist"/>
          <w:w w:val="110"/>
          <w:sz w:val="18"/>
          <w:szCs w:val="18"/>
          <w:lang w:val="en-US"/>
        </w:rPr>
        <w:t xml:space="preserve">Effect of guava and vitamin C supplementation on experimental gingivitis: A randomized clinical trial. </w:t>
      </w:r>
      <w:r w:rsidRPr="00107686">
        <w:rPr>
          <w:rFonts w:ascii="Geomanist" w:hAnsi="Geomanist"/>
          <w:i/>
          <w:w w:val="110"/>
          <w:sz w:val="18"/>
          <w:szCs w:val="18"/>
          <w:lang w:val="en-US"/>
        </w:rPr>
        <w:t xml:space="preserve">Journal of </w:t>
      </w:r>
      <w:r w:rsidR="00663FB7">
        <w:rPr>
          <w:rFonts w:ascii="Geomanist" w:hAnsi="Geomanist"/>
          <w:i/>
          <w:w w:val="110"/>
          <w:sz w:val="18"/>
          <w:szCs w:val="18"/>
          <w:lang w:val="en-US"/>
        </w:rPr>
        <w:t>C</w:t>
      </w:r>
      <w:r w:rsidRPr="00107686">
        <w:rPr>
          <w:rFonts w:ascii="Geomanist" w:hAnsi="Geomanist"/>
          <w:i/>
          <w:w w:val="110"/>
          <w:sz w:val="18"/>
          <w:szCs w:val="18"/>
          <w:lang w:val="en-US"/>
        </w:rPr>
        <w:t xml:space="preserve">linical </w:t>
      </w:r>
      <w:r w:rsidR="00663FB7">
        <w:rPr>
          <w:rFonts w:ascii="Geomanist" w:hAnsi="Geomanist"/>
          <w:i/>
          <w:w w:val="110"/>
          <w:sz w:val="18"/>
          <w:szCs w:val="18"/>
          <w:lang w:val="en-US"/>
        </w:rPr>
        <w:t>P</w:t>
      </w:r>
      <w:r w:rsidRPr="00107686">
        <w:rPr>
          <w:rFonts w:ascii="Geomanist" w:hAnsi="Geomanist"/>
          <w:i/>
          <w:w w:val="110"/>
          <w:sz w:val="18"/>
          <w:szCs w:val="18"/>
          <w:lang w:val="en-US"/>
        </w:rPr>
        <w:t>eriodontology</w:t>
      </w:r>
      <w:r w:rsidRPr="00107686">
        <w:rPr>
          <w:rFonts w:ascii="Geomanist" w:hAnsi="Geomanist"/>
          <w:w w:val="110"/>
          <w:sz w:val="18"/>
          <w:szCs w:val="18"/>
          <w:lang w:val="en-US"/>
        </w:rPr>
        <w:t>, 45(8), 959–967. https://doi.org/10.1111/jcpe.12922</w:t>
      </w:r>
      <w:r w:rsidR="00893809" w:rsidRPr="00107686">
        <w:rPr>
          <w:rFonts w:ascii="Geomanist" w:hAnsi="Geomanist"/>
          <w:w w:val="110"/>
          <w:sz w:val="18"/>
          <w:szCs w:val="18"/>
          <w:lang w:val="en-US"/>
        </w:rPr>
        <w:t>.</w:t>
      </w:r>
    </w:p>
    <w:p w14:paraId="48044029" w14:textId="77777777" w:rsidR="00AB0EB8" w:rsidRPr="00D42ACB" w:rsidRDefault="00893809" w:rsidP="00D31195">
      <w:pPr>
        <w:pStyle w:val="Textoindependiente"/>
        <w:spacing w:line="276" w:lineRule="auto"/>
        <w:ind w:left="1046" w:right="336" w:hanging="708"/>
        <w:jc w:val="both"/>
        <w:rPr>
          <w:rFonts w:ascii="Geomanist" w:hAnsi="Geomanist"/>
          <w:sz w:val="18"/>
          <w:szCs w:val="18"/>
          <w:lang w:val="es-MX"/>
        </w:rPr>
      </w:pPr>
      <w:r w:rsidRPr="00107686">
        <w:rPr>
          <w:rFonts w:ascii="Geomanist" w:hAnsi="Geomanist"/>
          <w:w w:val="110"/>
          <w:sz w:val="18"/>
          <w:szCs w:val="18"/>
          <w:lang w:val="en-US"/>
        </w:rPr>
        <w:t xml:space="preserve">AOAC Official Method 967. </w:t>
      </w:r>
      <w:r w:rsidRPr="00D42ACB">
        <w:rPr>
          <w:rFonts w:ascii="Geomanist" w:hAnsi="Geomanist"/>
          <w:w w:val="110"/>
          <w:sz w:val="18"/>
          <w:szCs w:val="18"/>
          <w:lang w:val="es-MX"/>
        </w:rPr>
        <w:t xml:space="preserve">(s.f.). Obtenido de AOAC </w:t>
      </w:r>
      <w:proofErr w:type="spellStart"/>
      <w:r w:rsidRPr="00D42ACB">
        <w:rPr>
          <w:rFonts w:ascii="Geomanist" w:hAnsi="Geomanist"/>
          <w:w w:val="110"/>
          <w:sz w:val="18"/>
          <w:szCs w:val="18"/>
          <w:lang w:val="es-MX"/>
        </w:rPr>
        <w:t>Official</w:t>
      </w:r>
      <w:proofErr w:type="spellEnd"/>
      <w:r w:rsidRPr="00D42ACB">
        <w:rPr>
          <w:rFonts w:ascii="Geomanist" w:hAnsi="Geomanist"/>
          <w:w w:val="110"/>
          <w:sz w:val="18"/>
          <w:szCs w:val="18"/>
          <w:lang w:val="es-MX"/>
        </w:rPr>
        <w:t xml:space="preserve"> Method 967: </w:t>
      </w:r>
      <w:hyperlink r:id="rId11">
        <w:r w:rsidRPr="00D42ACB">
          <w:rPr>
            <w:rFonts w:ascii="Geomanist" w:hAnsi="Geomanist"/>
            <w:spacing w:val="-2"/>
            <w:w w:val="110"/>
            <w:sz w:val="18"/>
            <w:szCs w:val="18"/>
            <w:lang w:val="es-MX"/>
          </w:rPr>
          <w:t>https://es.scribd.com/document/390672251/AOAC-Official-Method-967</w:t>
        </w:r>
      </w:hyperlink>
    </w:p>
    <w:p w14:paraId="661E4F5E" w14:textId="77777777" w:rsidR="00AB0EB8" w:rsidRPr="00107686" w:rsidRDefault="00165D28" w:rsidP="00D31195">
      <w:pPr>
        <w:pStyle w:val="Textoindependiente"/>
        <w:spacing w:line="276" w:lineRule="auto"/>
        <w:ind w:left="1046" w:right="333" w:hanging="708"/>
        <w:jc w:val="both"/>
        <w:rPr>
          <w:rFonts w:ascii="Geomanist" w:hAnsi="Geomanist"/>
          <w:sz w:val="18"/>
          <w:szCs w:val="18"/>
          <w:lang w:val="en-US"/>
        </w:rPr>
      </w:pPr>
      <w:r w:rsidRPr="00107686">
        <w:rPr>
          <w:rFonts w:ascii="Geomanist" w:hAnsi="Geomanist"/>
          <w:w w:val="105"/>
          <w:sz w:val="18"/>
          <w:szCs w:val="18"/>
          <w:lang w:val="en-US"/>
        </w:rPr>
        <w:t>Arévalo-Marín, E.,</w:t>
      </w:r>
      <w:r w:rsidR="00893809" w:rsidRPr="00107686">
        <w:rPr>
          <w:rFonts w:ascii="Geomanist" w:hAnsi="Geomanist"/>
          <w:w w:val="105"/>
          <w:sz w:val="18"/>
          <w:szCs w:val="18"/>
          <w:lang w:val="en-US"/>
        </w:rPr>
        <w:t xml:space="preserve"> Casas, A.</w:t>
      </w:r>
      <w:r w:rsidRPr="00107686">
        <w:rPr>
          <w:rFonts w:ascii="Geomanist" w:hAnsi="Geomanist"/>
          <w:w w:val="105"/>
          <w:sz w:val="18"/>
          <w:szCs w:val="18"/>
          <w:lang w:val="en-US"/>
        </w:rPr>
        <w:t>,</w:t>
      </w:r>
      <w:r w:rsidR="00893809" w:rsidRPr="00107686">
        <w:rPr>
          <w:rFonts w:ascii="Geomanist" w:hAnsi="Geomanist"/>
          <w:w w:val="105"/>
          <w:sz w:val="18"/>
          <w:szCs w:val="18"/>
          <w:lang w:val="en-US"/>
        </w:rPr>
        <w:t xml:space="preserve"> Landrum, L.</w:t>
      </w:r>
      <w:r w:rsidRPr="00107686">
        <w:rPr>
          <w:rFonts w:ascii="Geomanist" w:hAnsi="Geomanist"/>
          <w:w w:val="105"/>
          <w:sz w:val="18"/>
          <w:szCs w:val="18"/>
          <w:lang w:val="en-US"/>
        </w:rPr>
        <w:t>, Shock, M.P.,</w:t>
      </w:r>
      <w:r w:rsidR="00893809" w:rsidRPr="00107686">
        <w:rPr>
          <w:rFonts w:ascii="Geomanist" w:hAnsi="Geomanist"/>
          <w:w w:val="105"/>
          <w:sz w:val="18"/>
          <w:szCs w:val="18"/>
          <w:lang w:val="en-US"/>
        </w:rPr>
        <w:t xml:space="preserve"> Alvarado-Sizzo, H.</w:t>
      </w:r>
      <w:r w:rsidRPr="00107686">
        <w:rPr>
          <w:rFonts w:ascii="Geomanist" w:hAnsi="Geomanist"/>
          <w:w w:val="105"/>
          <w:sz w:val="18"/>
          <w:szCs w:val="18"/>
          <w:lang w:val="en-US"/>
        </w:rPr>
        <w:t>,</w:t>
      </w:r>
      <w:r w:rsidR="00893809" w:rsidRPr="00107686">
        <w:rPr>
          <w:rFonts w:ascii="Geomanist" w:hAnsi="Geomanist"/>
          <w:w w:val="105"/>
          <w:sz w:val="18"/>
          <w:szCs w:val="18"/>
          <w:lang w:val="en-US"/>
        </w:rPr>
        <w:t xml:space="preserve"> Ruiz- Sanchez, E.</w:t>
      </w:r>
      <w:r w:rsidRPr="00107686">
        <w:rPr>
          <w:rFonts w:ascii="Geomanist" w:hAnsi="Geomanist"/>
          <w:w w:val="105"/>
          <w:sz w:val="18"/>
          <w:szCs w:val="18"/>
          <w:lang w:val="en-US"/>
        </w:rPr>
        <w:t>,</w:t>
      </w:r>
      <w:r w:rsidR="00893809" w:rsidRPr="00107686">
        <w:rPr>
          <w:rFonts w:ascii="Geomanist" w:hAnsi="Geomanist"/>
          <w:w w:val="105"/>
          <w:sz w:val="18"/>
          <w:szCs w:val="18"/>
          <w:lang w:val="en-US"/>
        </w:rPr>
        <w:t xml:space="preserve"> </w:t>
      </w:r>
      <w:r w:rsidRPr="00107686">
        <w:rPr>
          <w:rFonts w:ascii="Geomanist" w:hAnsi="Geomanist"/>
          <w:w w:val="105"/>
          <w:sz w:val="18"/>
          <w:szCs w:val="18"/>
          <w:lang w:val="en-US"/>
        </w:rPr>
        <w:t>&amp;</w:t>
      </w:r>
      <w:r w:rsidR="00893809" w:rsidRPr="00107686">
        <w:rPr>
          <w:rFonts w:ascii="Geomanist" w:hAnsi="Geomanist"/>
          <w:w w:val="105"/>
          <w:sz w:val="18"/>
          <w:szCs w:val="18"/>
          <w:lang w:val="en-US"/>
        </w:rPr>
        <w:t xml:space="preserve"> Clement, C.R. </w:t>
      </w:r>
      <w:r w:rsidRPr="00107686">
        <w:rPr>
          <w:rFonts w:ascii="Geomanist" w:hAnsi="Geomanist"/>
          <w:w w:val="105"/>
          <w:sz w:val="18"/>
          <w:szCs w:val="18"/>
          <w:lang w:val="en-US"/>
        </w:rPr>
        <w:t>(</w:t>
      </w:r>
      <w:r w:rsidR="00893809" w:rsidRPr="00107686">
        <w:rPr>
          <w:rFonts w:ascii="Geomanist" w:hAnsi="Geomanist"/>
          <w:w w:val="105"/>
          <w:sz w:val="18"/>
          <w:szCs w:val="18"/>
          <w:lang w:val="en-US"/>
        </w:rPr>
        <w:t>2021</w:t>
      </w:r>
      <w:r w:rsidRPr="00107686">
        <w:rPr>
          <w:rFonts w:ascii="Geomanist" w:hAnsi="Geomanist"/>
          <w:w w:val="105"/>
          <w:sz w:val="18"/>
          <w:szCs w:val="18"/>
          <w:lang w:val="en-US"/>
        </w:rPr>
        <w:t>)</w:t>
      </w:r>
      <w:r w:rsidR="00893809" w:rsidRPr="00107686">
        <w:rPr>
          <w:rFonts w:ascii="Geomanist" w:hAnsi="Geomanist"/>
          <w:w w:val="105"/>
          <w:sz w:val="18"/>
          <w:szCs w:val="18"/>
          <w:lang w:val="en-US"/>
        </w:rPr>
        <w:t xml:space="preserve">. The taming of </w:t>
      </w:r>
      <w:r w:rsidR="00893809" w:rsidRPr="00107686">
        <w:rPr>
          <w:rFonts w:ascii="Geomanist" w:hAnsi="Geomanist"/>
          <w:i/>
          <w:w w:val="105"/>
          <w:sz w:val="18"/>
          <w:szCs w:val="18"/>
          <w:lang w:val="en-US"/>
        </w:rPr>
        <w:t>Psidium guajava</w:t>
      </w:r>
      <w:r w:rsidR="00893809" w:rsidRPr="00107686">
        <w:rPr>
          <w:rFonts w:ascii="Geomanist" w:hAnsi="Geomanist"/>
          <w:w w:val="105"/>
          <w:sz w:val="18"/>
          <w:szCs w:val="18"/>
          <w:lang w:val="en-US"/>
        </w:rPr>
        <w:t>: Natural</w:t>
      </w:r>
      <w:r w:rsidR="00893809" w:rsidRPr="00107686">
        <w:rPr>
          <w:rFonts w:ascii="Geomanist" w:hAnsi="Geomanist"/>
          <w:spacing w:val="40"/>
          <w:w w:val="105"/>
          <w:sz w:val="18"/>
          <w:szCs w:val="18"/>
          <w:lang w:val="en-US"/>
        </w:rPr>
        <w:t xml:space="preserve"> </w:t>
      </w:r>
      <w:r w:rsidR="00893809" w:rsidRPr="00107686">
        <w:rPr>
          <w:rFonts w:ascii="Geomanist" w:hAnsi="Geomanist"/>
          <w:w w:val="105"/>
          <w:sz w:val="18"/>
          <w:szCs w:val="18"/>
          <w:lang w:val="en-US"/>
        </w:rPr>
        <w:t>and</w:t>
      </w:r>
      <w:r w:rsidR="00893809" w:rsidRPr="00107686">
        <w:rPr>
          <w:rFonts w:ascii="Geomanist" w:hAnsi="Geomanist"/>
          <w:spacing w:val="40"/>
          <w:w w:val="105"/>
          <w:sz w:val="18"/>
          <w:szCs w:val="18"/>
          <w:lang w:val="en-US"/>
        </w:rPr>
        <w:t xml:space="preserve"> </w:t>
      </w:r>
      <w:r w:rsidR="00893809" w:rsidRPr="00107686">
        <w:rPr>
          <w:rFonts w:ascii="Geomanist" w:hAnsi="Geomanist"/>
          <w:w w:val="105"/>
          <w:sz w:val="18"/>
          <w:szCs w:val="18"/>
          <w:lang w:val="en-US"/>
        </w:rPr>
        <w:t>cultural</w:t>
      </w:r>
      <w:r w:rsidR="00893809" w:rsidRPr="00107686">
        <w:rPr>
          <w:rFonts w:ascii="Geomanist" w:hAnsi="Geomanist"/>
          <w:spacing w:val="40"/>
          <w:w w:val="105"/>
          <w:sz w:val="18"/>
          <w:szCs w:val="18"/>
          <w:lang w:val="en-US"/>
        </w:rPr>
        <w:t xml:space="preserve"> </w:t>
      </w:r>
      <w:r w:rsidR="00893809" w:rsidRPr="00107686">
        <w:rPr>
          <w:rFonts w:ascii="Geomanist" w:hAnsi="Geomanist"/>
          <w:w w:val="105"/>
          <w:sz w:val="18"/>
          <w:szCs w:val="18"/>
          <w:lang w:val="en-US"/>
        </w:rPr>
        <w:t>history</w:t>
      </w:r>
      <w:r w:rsidR="00893809" w:rsidRPr="00107686">
        <w:rPr>
          <w:rFonts w:ascii="Geomanist" w:hAnsi="Geomanist"/>
          <w:spacing w:val="40"/>
          <w:w w:val="105"/>
          <w:sz w:val="18"/>
          <w:szCs w:val="18"/>
          <w:lang w:val="en-US"/>
        </w:rPr>
        <w:t xml:space="preserve"> </w:t>
      </w:r>
      <w:r w:rsidR="00893809" w:rsidRPr="00107686">
        <w:rPr>
          <w:rFonts w:ascii="Geomanist" w:hAnsi="Geomanist"/>
          <w:w w:val="105"/>
          <w:sz w:val="18"/>
          <w:szCs w:val="18"/>
          <w:lang w:val="en-US"/>
        </w:rPr>
        <w:t>of</w:t>
      </w:r>
      <w:r w:rsidR="00893809" w:rsidRPr="00107686">
        <w:rPr>
          <w:rFonts w:ascii="Geomanist" w:hAnsi="Geomanist"/>
          <w:spacing w:val="40"/>
          <w:w w:val="105"/>
          <w:sz w:val="18"/>
          <w:szCs w:val="18"/>
          <w:lang w:val="en-US"/>
        </w:rPr>
        <w:t xml:space="preserve"> </w:t>
      </w:r>
      <w:r w:rsidR="00893809" w:rsidRPr="00107686">
        <w:rPr>
          <w:rFonts w:ascii="Geomanist" w:hAnsi="Geomanist"/>
          <w:w w:val="105"/>
          <w:sz w:val="18"/>
          <w:szCs w:val="18"/>
          <w:lang w:val="en-US"/>
        </w:rPr>
        <w:t>a</w:t>
      </w:r>
      <w:r w:rsidR="00893809" w:rsidRPr="00107686">
        <w:rPr>
          <w:rFonts w:ascii="Geomanist" w:hAnsi="Geomanist"/>
          <w:spacing w:val="40"/>
          <w:w w:val="105"/>
          <w:sz w:val="18"/>
          <w:szCs w:val="18"/>
          <w:lang w:val="en-US"/>
        </w:rPr>
        <w:t xml:space="preserve"> </w:t>
      </w:r>
      <w:r w:rsidR="00893809" w:rsidRPr="00107686">
        <w:rPr>
          <w:rFonts w:ascii="Geomanist" w:hAnsi="Geomanist"/>
          <w:w w:val="105"/>
          <w:sz w:val="18"/>
          <w:szCs w:val="18"/>
          <w:lang w:val="en-US"/>
        </w:rPr>
        <w:t>Neotropical</w:t>
      </w:r>
      <w:r w:rsidR="00893809" w:rsidRPr="00107686">
        <w:rPr>
          <w:rFonts w:ascii="Geomanist" w:hAnsi="Geomanist"/>
          <w:spacing w:val="40"/>
          <w:w w:val="105"/>
          <w:sz w:val="18"/>
          <w:szCs w:val="18"/>
          <w:lang w:val="en-US"/>
        </w:rPr>
        <w:t xml:space="preserve"> </w:t>
      </w:r>
      <w:r w:rsidR="00893809" w:rsidRPr="00107686">
        <w:rPr>
          <w:rFonts w:ascii="Geomanist" w:hAnsi="Geomanist"/>
          <w:w w:val="105"/>
          <w:sz w:val="18"/>
          <w:szCs w:val="18"/>
          <w:lang w:val="en-US"/>
        </w:rPr>
        <w:t>fruit.</w:t>
      </w:r>
      <w:r w:rsidR="00893809" w:rsidRPr="00107686">
        <w:rPr>
          <w:rFonts w:ascii="Geomanist" w:hAnsi="Geomanist"/>
          <w:spacing w:val="40"/>
          <w:w w:val="105"/>
          <w:sz w:val="18"/>
          <w:szCs w:val="18"/>
          <w:lang w:val="en-US"/>
        </w:rPr>
        <w:t xml:space="preserve"> </w:t>
      </w:r>
      <w:r w:rsidR="00BE02C2" w:rsidRPr="00107686">
        <w:rPr>
          <w:rFonts w:ascii="Geomanist" w:hAnsi="Geomanist"/>
          <w:i/>
          <w:w w:val="105"/>
          <w:sz w:val="18"/>
          <w:szCs w:val="18"/>
          <w:lang w:val="en-US"/>
        </w:rPr>
        <w:t>Frontiers in Plant Science,</w:t>
      </w:r>
      <w:r w:rsidR="00893809" w:rsidRPr="00107686">
        <w:rPr>
          <w:rFonts w:ascii="Geomanist" w:hAnsi="Geomanist"/>
          <w:w w:val="105"/>
          <w:sz w:val="18"/>
          <w:szCs w:val="18"/>
          <w:lang w:val="en-US"/>
        </w:rPr>
        <w:t xml:space="preserve"> </w:t>
      </w:r>
      <w:r w:rsidR="00893809" w:rsidRPr="00107686">
        <w:rPr>
          <w:rFonts w:ascii="Geomanist" w:hAnsi="Geomanist"/>
          <w:sz w:val="18"/>
          <w:szCs w:val="18"/>
          <w:lang w:val="en-US"/>
        </w:rPr>
        <w:t>12</w:t>
      </w:r>
      <w:r w:rsidR="00BE02C2" w:rsidRPr="00107686">
        <w:rPr>
          <w:rFonts w:ascii="Geomanist" w:hAnsi="Geomanist"/>
          <w:sz w:val="18"/>
          <w:szCs w:val="18"/>
          <w:lang w:val="en-US"/>
        </w:rPr>
        <w:t xml:space="preserve">, </w:t>
      </w:r>
      <w:r w:rsidR="00893809" w:rsidRPr="00107686">
        <w:rPr>
          <w:rFonts w:ascii="Geomanist" w:hAnsi="Geomanist"/>
          <w:sz w:val="18"/>
          <w:szCs w:val="18"/>
          <w:lang w:val="en-US"/>
        </w:rPr>
        <w:t xml:space="preserve">714763. </w:t>
      </w:r>
      <w:proofErr w:type="spellStart"/>
      <w:r w:rsidR="00893809" w:rsidRPr="00107686">
        <w:rPr>
          <w:rFonts w:ascii="Geomanist" w:hAnsi="Geomanist"/>
          <w:sz w:val="18"/>
          <w:szCs w:val="18"/>
          <w:lang w:val="en-US"/>
        </w:rPr>
        <w:t>doi</w:t>
      </w:r>
      <w:proofErr w:type="spellEnd"/>
      <w:r w:rsidR="00893809" w:rsidRPr="00107686">
        <w:rPr>
          <w:rFonts w:ascii="Geomanist" w:hAnsi="Geomanist"/>
          <w:sz w:val="18"/>
          <w:szCs w:val="18"/>
          <w:lang w:val="en-US"/>
        </w:rPr>
        <w:t>: 10.3389/fpls.2021.714763.</w:t>
      </w:r>
    </w:p>
    <w:p w14:paraId="33D7A742" w14:textId="77777777" w:rsidR="00AB0EB8" w:rsidRPr="00107686" w:rsidRDefault="00893809" w:rsidP="00D31195">
      <w:pPr>
        <w:pStyle w:val="Textoindependiente"/>
        <w:spacing w:line="276" w:lineRule="auto"/>
        <w:ind w:left="1046" w:right="331" w:hanging="708"/>
        <w:jc w:val="both"/>
        <w:rPr>
          <w:rFonts w:ascii="Geomanist" w:hAnsi="Geomanist"/>
          <w:sz w:val="18"/>
          <w:szCs w:val="18"/>
          <w:lang w:val="en-US"/>
        </w:rPr>
      </w:pPr>
      <w:hyperlink r:id="rId12">
        <w:r w:rsidRPr="00D42ACB">
          <w:rPr>
            <w:rFonts w:ascii="Geomanist" w:hAnsi="Geomanist"/>
            <w:sz w:val="18"/>
            <w:szCs w:val="18"/>
            <w:lang w:val="en-US"/>
          </w:rPr>
          <w:t>Da Silva Lima,</w:t>
        </w:r>
      </w:hyperlink>
      <w:r w:rsidRPr="00D42ACB">
        <w:rPr>
          <w:rFonts w:ascii="Geomanist" w:hAnsi="Geomanist"/>
          <w:sz w:val="18"/>
          <w:szCs w:val="18"/>
          <w:lang w:val="en-US"/>
        </w:rPr>
        <w:t xml:space="preserve"> R.</w:t>
      </w:r>
      <w:r w:rsidR="00BE02C2" w:rsidRPr="00D42ACB">
        <w:rPr>
          <w:rFonts w:ascii="Geomanist" w:hAnsi="Geomanist"/>
          <w:sz w:val="18"/>
          <w:szCs w:val="18"/>
          <w:lang w:val="en-US"/>
        </w:rPr>
        <w:t>,</w:t>
      </w:r>
      <w:r w:rsidRPr="00D42ACB">
        <w:rPr>
          <w:rFonts w:ascii="Geomanist" w:hAnsi="Geomanist"/>
          <w:sz w:val="18"/>
          <w:szCs w:val="18"/>
          <w:lang w:val="en-US"/>
        </w:rPr>
        <w:t xml:space="preserve"> </w:t>
      </w:r>
      <w:hyperlink r:id="rId13">
        <w:r w:rsidRPr="00D42ACB">
          <w:rPr>
            <w:rFonts w:ascii="Geomanist" w:hAnsi="Geomanist"/>
            <w:sz w:val="18"/>
            <w:szCs w:val="18"/>
            <w:lang w:val="en-US"/>
          </w:rPr>
          <w:t>Salvador Ferreira,</w:t>
        </w:r>
      </w:hyperlink>
      <w:r w:rsidRPr="00D42ACB">
        <w:rPr>
          <w:rFonts w:ascii="Geomanist" w:hAnsi="Geomanist"/>
          <w:sz w:val="18"/>
          <w:szCs w:val="18"/>
          <w:lang w:val="en-US"/>
        </w:rPr>
        <w:t xml:space="preserve"> S.R.</w:t>
      </w:r>
      <w:r w:rsidR="00BE02C2" w:rsidRPr="00D42ACB">
        <w:rPr>
          <w:rFonts w:ascii="Geomanist" w:hAnsi="Geomanist"/>
          <w:sz w:val="18"/>
          <w:szCs w:val="18"/>
          <w:lang w:val="en-US"/>
        </w:rPr>
        <w:t>,</w:t>
      </w:r>
      <w:r w:rsidRPr="00D42ACB">
        <w:rPr>
          <w:rFonts w:ascii="Geomanist" w:hAnsi="Geomanist"/>
          <w:sz w:val="18"/>
          <w:szCs w:val="18"/>
          <w:lang w:val="en-US"/>
        </w:rPr>
        <w:t xml:space="preserve"> </w:t>
      </w:r>
      <w:hyperlink r:id="rId14">
        <w:r w:rsidRPr="00D42ACB">
          <w:rPr>
            <w:rFonts w:ascii="Geomanist" w:hAnsi="Geomanist"/>
            <w:sz w:val="18"/>
            <w:szCs w:val="18"/>
            <w:lang w:val="en-US"/>
          </w:rPr>
          <w:t>Vitali,</w:t>
        </w:r>
      </w:hyperlink>
      <w:r w:rsidRPr="00D42ACB">
        <w:rPr>
          <w:rFonts w:ascii="Geomanist" w:hAnsi="Geomanist"/>
          <w:sz w:val="18"/>
          <w:szCs w:val="18"/>
          <w:lang w:val="en-US"/>
        </w:rPr>
        <w:t xml:space="preserve"> L.</w:t>
      </w:r>
      <w:r w:rsidR="00BE02C2" w:rsidRPr="00D42ACB">
        <w:rPr>
          <w:rFonts w:ascii="Geomanist" w:hAnsi="Geomanist"/>
          <w:sz w:val="18"/>
          <w:szCs w:val="18"/>
          <w:lang w:val="en-US"/>
        </w:rPr>
        <w:t>,</w:t>
      </w:r>
      <w:r w:rsidRPr="00D42ACB">
        <w:rPr>
          <w:rFonts w:ascii="Geomanist" w:hAnsi="Geomanist"/>
          <w:sz w:val="18"/>
          <w:szCs w:val="18"/>
          <w:lang w:val="en-US"/>
        </w:rPr>
        <w:t xml:space="preserve"> </w:t>
      </w:r>
      <w:r w:rsidR="00BE02C2" w:rsidRPr="00D42ACB">
        <w:rPr>
          <w:rFonts w:ascii="Geomanist" w:hAnsi="Geomanist"/>
          <w:sz w:val="18"/>
          <w:szCs w:val="18"/>
          <w:lang w:val="en-US"/>
        </w:rPr>
        <w:t>&amp;</w:t>
      </w:r>
      <w:r w:rsidRPr="00D42ACB">
        <w:rPr>
          <w:rFonts w:ascii="Geomanist" w:hAnsi="Geomanist"/>
          <w:sz w:val="18"/>
          <w:szCs w:val="18"/>
          <w:lang w:val="en-US"/>
        </w:rPr>
        <w:t xml:space="preserve"> </w:t>
      </w:r>
      <w:hyperlink r:id="rId15">
        <w:r w:rsidRPr="00D42ACB">
          <w:rPr>
            <w:rFonts w:ascii="Geomanist" w:hAnsi="Geomanist"/>
            <w:sz w:val="18"/>
            <w:szCs w:val="18"/>
            <w:lang w:val="en-US"/>
          </w:rPr>
          <w:t>Mara Block,</w:t>
        </w:r>
      </w:hyperlink>
      <w:r w:rsidRPr="00D42ACB">
        <w:rPr>
          <w:rFonts w:ascii="Geomanist" w:hAnsi="Geomanist"/>
          <w:sz w:val="18"/>
          <w:szCs w:val="18"/>
          <w:lang w:val="en-US"/>
        </w:rPr>
        <w:t xml:space="preserve"> J. </w:t>
      </w:r>
      <w:r w:rsidR="00BE02C2" w:rsidRPr="00D42ACB">
        <w:rPr>
          <w:rFonts w:ascii="Geomanist" w:hAnsi="Geomanist"/>
          <w:sz w:val="18"/>
          <w:szCs w:val="18"/>
          <w:lang w:val="en-US"/>
        </w:rPr>
        <w:t>(</w:t>
      </w:r>
      <w:r w:rsidRPr="00D42ACB">
        <w:rPr>
          <w:rFonts w:ascii="Geomanist" w:hAnsi="Geomanist"/>
          <w:sz w:val="18"/>
          <w:szCs w:val="18"/>
          <w:lang w:val="en-US"/>
        </w:rPr>
        <w:t>2019</w:t>
      </w:r>
      <w:r w:rsidR="00BE02C2" w:rsidRPr="00D42ACB">
        <w:rPr>
          <w:rFonts w:ascii="Geomanist" w:hAnsi="Geomanist"/>
          <w:sz w:val="18"/>
          <w:szCs w:val="18"/>
          <w:lang w:val="en-US"/>
        </w:rPr>
        <w:t>)</w:t>
      </w:r>
      <w:r w:rsidRPr="00D42ACB">
        <w:rPr>
          <w:rFonts w:ascii="Geomanist" w:hAnsi="Geomanist"/>
          <w:sz w:val="18"/>
          <w:szCs w:val="18"/>
          <w:lang w:val="en-US"/>
        </w:rPr>
        <w:t xml:space="preserve">. </w:t>
      </w:r>
      <w:r w:rsidRPr="00107686">
        <w:rPr>
          <w:rFonts w:ascii="Geomanist" w:hAnsi="Geomanist"/>
          <w:sz w:val="18"/>
          <w:szCs w:val="18"/>
          <w:lang w:val="en-US"/>
        </w:rPr>
        <w:t xml:space="preserve">May the </w:t>
      </w:r>
      <w:r w:rsidRPr="00107686">
        <w:rPr>
          <w:rFonts w:ascii="Geomanist" w:hAnsi="Geomanist"/>
          <w:w w:val="110"/>
          <w:sz w:val="18"/>
          <w:szCs w:val="18"/>
          <w:lang w:val="en-US"/>
        </w:rPr>
        <w:t>superfruit</w:t>
      </w:r>
      <w:r w:rsidRPr="00107686">
        <w:rPr>
          <w:rFonts w:ascii="Geomanist" w:hAnsi="Geomanist"/>
          <w:spacing w:val="40"/>
          <w:w w:val="110"/>
          <w:sz w:val="18"/>
          <w:szCs w:val="18"/>
          <w:lang w:val="en-US"/>
        </w:rPr>
        <w:t xml:space="preserve"> </w:t>
      </w:r>
      <w:r w:rsidRPr="00107686">
        <w:rPr>
          <w:rFonts w:ascii="Geomanist" w:hAnsi="Geomanist"/>
          <w:w w:val="110"/>
          <w:sz w:val="18"/>
          <w:szCs w:val="18"/>
          <w:lang w:val="en-US"/>
        </w:rPr>
        <w:t>red</w:t>
      </w:r>
      <w:r w:rsidRPr="00107686">
        <w:rPr>
          <w:rFonts w:ascii="Geomanist" w:hAnsi="Geomanist"/>
          <w:spacing w:val="40"/>
          <w:w w:val="110"/>
          <w:sz w:val="18"/>
          <w:szCs w:val="18"/>
          <w:lang w:val="en-US"/>
        </w:rPr>
        <w:t xml:space="preserve"> </w:t>
      </w:r>
      <w:r w:rsidRPr="00107686">
        <w:rPr>
          <w:rFonts w:ascii="Geomanist" w:hAnsi="Geomanist"/>
          <w:w w:val="110"/>
          <w:sz w:val="18"/>
          <w:szCs w:val="18"/>
          <w:lang w:val="en-US"/>
        </w:rPr>
        <w:t>guava</w:t>
      </w:r>
      <w:r w:rsidRPr="00107686">
        <w:rPr>
          <w:rFonts w:ascii="Geomanist" w:hAnsi="Geomanist"/>
          <w:spacing w:val="40"/>
          <w:w w:val="110"/>
          <w:sz w:val="18"/>
          <w:szCs w:val="18"/>
          <w:lang w:val="en-US"/>
        </w:rPr>
        <w:t xml:space="preserve"> </w:t>
      </w:r>
      <w:r w:rsidRPr="00107686">
        <w:rPr>
          <w:rFonts w:ascii="Geomanist" w:hAnsi="Geomanist"/>
          <w:w w:val="110"/>
          <w:sz w:val="18"/>
          <w:szCs w:val="18"/>
          <w:lang w:val="en-US"/>
        </w:rPr>
        <w:t>and</w:t>
      </w:r>
      <w:r w:rsidRPr="00107686">
        <w:rPr>
          <w:rFonts w:ascii="Geomanist" w:hAnsi="Geomanist"/>
          <w:spacing w:val="40"/>
          <w:w w:val="110"/>
          <w:sz w:val="18"/>
          <w:szCs w:val="18"/>
          <w:lang w:val="en-US"/>
        </w:rPr>
        <w:t xml:space="preserve"> </w:t>
      </w:r>
      <w:r w:rsidRPr="00107686">
        <w:rPr>
          <w:rFonts w:ascii="Geomanist" w:hAnsi="Geomanist"/>
          <w:w w:val="110"/>
          <w:sz w:val="18"/>
          <w:szCs w:val="18"/>
          <w:lang w:val="en-US"/>
        </w:rPr>
        <w:t>its</w:t>
      </w:r>
      <w:r w:rsidRPr="00107686">
        <w:rPr>
          <w:rFonts w:ascii="Geomanist" w:hAnsi="Geomanist"/>
          <w:spacing w:val="40"/>
          <w:w w:val="110"/>
          <w:sz w:val="18"/>
          <w:szCs w:val="18"/>
          <w:lang w:val="en-US"/>
        </w:rPr>
        <w:t xml:space="preserve"> </w:t>
      </w:r>
      <w:r w:rsidRPr="00107686">
        <w:rPr>
          <w:rFonts w:ascii="Geomanist" w:hAnsi="Geomanist"/>
          <w:w w:val="110"/>
          <w:sz w:val="18"/>
          <w:szCs w:val="18"/>
          <w:lang w:val="en-US"/>
        </w:rPr>
        <w:t>processing</w:t>
      </w:r>
      <w:r w:rsidRPr="00107686">
        <w:rPr>
          <w:rFonts w:ascii="Geomanist" w:hAnsi="Geomanist"/>
          <w:spacing w:val="39"/>
          <w:w w:val="110"/>
          <w:sz w:val="18"/>
          <w:szCs w:val="18"/>
          <w:lang w:val="en-US"/>
        </w:rPr>
        <w:t xml:space="preserve"> </w:t>
      </w:r>
      <w:r w:rsidRPr="00107686">
        <w:rPr>
          <w:rFonts w:ascii="Geomanist" w:hAnsi="Geomanist"/>
          <w:w w:val="110"/>
          <w:sz w:val="18"/>
          <w:szCs w:val="18"/>
          <w:lang w:val="en-US"/>
        </w:rPr>
        <w:t>waste</w:t>
      </w:r>
      <w:r w:rsidRPr="00107686">
        <w:rPr>
          <w:rFonts w:ascii="Geomanist" w:hAnsi="Geomanist"/>
          <w:spacing w:val="40"/>
          <w:w w:val="110"/>
          <w:sz w:val="18"/>
          <w:szCs w:val="18"/>
          <w:lang w:val="en-US"/>
        </w:rPr>
        <w:t xml:space="preserve"> </w:t>
      </w:r>
      <w:r w:rsidRPr="00107686">
        <w:rPr>
          <w:rFonts w:ascii="Geomanist" w:hAnsi="Geomanist"/>
          <w:w w:val="110"/>
          <w:sz w:val="18"/>
          <w:szCs w:val="18"/>
          <w:lang w:val="en-US"/>
        </w:rPr>
        <w:t>be</w:t>
      </w:r>
      <w:r w:rsidRPr="00107686">
        <w:rPr>
          <w:rFonts w:ascii="Geomanist" w:hAnsi="Geomanist"/>
          <w:spacing w:val="40"/>
          <w:w w:val="110"/>
          <w:sz w:val="18"/>
          <w:szCs w:val="18"/>
          <w:lang w:val="en-US"/>
        </w:rPr>
        <w:t xml:space="preserve"> </w:t>
      </w:r>
      <w:r w:rsidRPr="00107686">
        <w:rPr>
          <w:rFonts w:ascii="Geomanist" w:hAnsi="Geomanist"/>
          <w:w w:val="110"/>
          <w:sz w:val="18"/>
          <w:szCs w:val="18"/>
          <w:lang w:val="en-US"/>
        </w:rPr>
        <w:t>a</w:t>
      </w:r>
      <w:r w:rsidRPr="00107686">
        <w:rPr>
          <w:rFonts w:ascii="Geomanist" w:hAnsi="Geomanist"/>
          <w:spacing w:val="40"/>
          <w:w w:val="110"/>
          <w:sz w:val="18"/>
          <w:szCs w:val="18"/>
          <w:lang w:val="en-US"/>
        </w:rPr>
        <w:t xml:space="preserve"> </w:t>
      </w:r>
      <w:r w:rsidRPr="00107686">
        <w:rPr>
          <w:rFonts w:ascii="Geomanist" w:hAnsi="Geomanist"/>
          <w:w w:val="110"/>
          <w:sz w:val="18"/>
          <w:szCs w:val="18"/>
          <w:lang w:val="en-US"/>
        </w:rPr>
        <w:t>potential</w:t>
      </w:r>
      <w:r w:rsidRPr="00107686">
        <w:rPr>
          <w:rFonts w:ascii="Geomanist" w:hAnsi="Geomanist"/>
          <w:spacing w:val="40"/>
          <w:w w:val="110"/>
          <w:sz w:val="18"/>
          <w:szCs w:val="18"/>
          <w:lang w:val="en-US"/>
        </w:rPr>
        <w:t xml:space="preserve"> </w:t>
      </w:r>
      <w:r w:rsidRPr="00107686">
        <w:rPr>
          <w:rFonts w:ascii="Geomanist" w:hAnsi="Geomanist"/>
          <w:w w:val="110"/>
          <w:sz w:val="18"/>
          <w:szCs w:val="18"/>
          <w:lang w:val="en-US"/>
        </w:rPr>
        <w:t>ingredient in</w:t>
      </w:r>
      <w:r w:rsidRPr="00107686">
        <w:rPr>
          <w:rFonts w:ascii="Geomanist" w:hAnsi="Geomanist"/>
          <w:spacing w:val="-3"/>
          <w:w w:val="110"/>
          <w:sz w:val="18"/>
          <w:szCs w:val="18"/>
          <w:lang w:val="en-US"/>
        </w:rPr>
        <w:t xml:space="preserve"> </w:t>
      </w:r>
      <w:r w:rsidRPr="00107686">
        <w:rPr>
          <w:rFonts w:ascii="Geomanist" w:hAnsi="Geomanist"/>
          <w:w w:val="110"/>
          <w:sz w:val="18"/>
          <w:szCs w:val="18"/>
          <w:lang w:val="en-US"/>
        </w:rPr>
        <w:t>functional</w:t>
      </w:r>
      <w:r w:rsidRPr="00107686">
        <w:rPr>
          <w:rFonts w:ascii="Geomanist" w:hAnsi="Geomanist"/>
          <w:spacing w:val="-4"/>
          <w:w w:val="110"/>
          <w:sz w:val="18"/>
          <w:szCs w:val="18"/>
          <w:lang w:val="en-US"/>
        </w:rPr>
        <w:t xml:space="preserve"> </w:t>
      </w:r>
      <w:r w:rsidRPr="00107686">
        <w:rPr>
          <w:rFonts w:ascii="Geomanist" w:hAnsi="Geomanist"/>
          <w:w w:val="110"/>
          <w:sz w:val="18"/>
          <w:szCs w:val="18"/>
          <w:lang w:val="en-US"/>
        </w:rPr>
        <w:t>foods?</w:t>
      </w:r>
      <w:r w:rsidRPr="00107686">
        <w:rPr>
          <w:rFonts w:ascii="Geomanist" w:hAnsi="Geomanist"/>
          <w:spacing w:val="-6"/>
          <w:w w:val="110"/>
          <w:sz w:val="18"/>
          <w:szCs w:val="18"/>
          <w:lang w:val="en-US"/>
        </w:rPr>
        <w:t xml:space="preserve"> </w:t>
      </w:r>
      <w:r w:rsidR="00BE02C2" w:rsidRPr="00107686">
        <w:rPr>
          <w:rFonts w:ascii="Geomanist" w:hAnsi="Geomanist"/>
          <w:i/>
          <w:w w:val="110"/>
          <w:sz w:val="18"/>
          <w:szCs w:val="18"/>
          <w:lang w:val="en-US"/>
        </w:rPr>
        <w:t>Food Research International</w:t>
      </w:r>
      <w:r w:rsidR="00BE02C2" w:rsidRPr="00107686">
        <w:rPr>
          <w:rFonts w:ascii="Geomanist" w:hAnsi="Geomanist"/>
          <w:w w:val="110"/>
          <w:sz w:val="18"/>
          <w:szCs w:val="18"/>
          <w:lang w:val="en-US"/>
        </w:rPr>
        <w:t>, 115, 451-459. https://doi.org/10.1016/j.foodres.2018.10.053.</w:t>
      </w:r>
    </w:p>
    <w:p w14:paraId="73386E35" w14:textId="77777777" w:rsidR="00AB0EB8" w:rsidRPr="00107686" w:rsidRDefault="00893809" w:rsidP="00D31195">
      <w:pPr>
        <w:pStyle w:val="Textoindependiente"/>
        <w:spacing w:line="276" w:lineRule="auto"/>
        <w:ind w:left="1046" w:right="331" w:hanging="708"/>
        <w:jc w:val="both"/>
        <w:rPr>
          <w:rFonts w:ascii="Geomanist" w:hAnsi="Geomanist"/>
          <w:sz w:val="18"/>
          <w:szCs w:val="18"/>
        </w:rPr>
      </w:pPr>
      <w:r w:rsidRPr="00D42ACB">
        <w:rPr>
          <w:rFonts w:ascii="Geomanist" w:hAnsi="Geomanist"/>
          <w:w w:val="105"/>
          <w:sz w:val="18"/>
          <w:szCs w:val="18"/>
          <w:lang w:val="en-US"/>
        </w:rPr>
        <w:t>Macias-Socha,</w:t>
      </w:r>
      <w:r w:rsidRPr="00D42ACB">
        <w:rPr>
          <w:rFonts w:ascii="Geomanist" w:hAnsi="Geomanist"/>
          <w:spacing w:val="40"/>
          <w:w w:val="105"/>
          <w:sz w:val="18"/>
          <w:szCs w:val="18"/>
          <w:lang w:val="en-US"/>
        </w:rPr>
        <w:t xml:space="preserve"> </w:t>
      </w:r>
      <w:r w:rsidRPr="00D42ACB">
        <w:rPr>
          <w:rFonts w:ascii="Geomanist" w:hAnsi="Geomanist"/>
          <w:w w:val="105"/>
          <w:sz w:val="18"/>
          <w:szCs w:val="18"/>
          <w:lang w:val="en-US"/>
        </w:rPr>
        <w:t>C.L.</w:t>
      </w:r>
      <w:r w:rsidR="00013DB8" w:rsidRPr="00D42ACB">
        <w:rPr>
          <w:rFonts w:ascii="Geomanist" w:hAnsi="Geomanist"/>
          <w:w w:val="105"/>
          <w:sz w:val="18"/>
          <w:szCs w:val="18"/>
          <w:lang w:val="en-US"/>
        </w:rPr>
        <w:t>,</w:t>
      </w:r>
      <w:r w:rsidRPr="00D42ACB">
        <w:rPr>
          <w:rFonts w:ascii="Geomanist" w:hAnsi="Geomanist"/>
          <w:spacing w:val="40"/>
          <w:w w:val="105"/>
          <w:sz w:val="18"/>
          <w:szCs w:val="18"/>
          <w:lang w:val="en-US"/>
        </w:rPr>
        <w:t xml:space="preserve"> </w:t>
      </w:r>
      <w:r w:rsidR="00013DB8" w:rsidRPr="00D42ACB">
        <w:rPr>
          <w:rFonts w:ascii="Geomanist" w:hAnsi="Geomanist"/>
          <w:spacing w:val="40"/>
          <w:w w:val="105"/>
          <w:sz w:val="18"/>
          <w:szCs w:val="18"/>
          <w:lang w:val="en-US"/>
        </w:rPr>
        <w:t>&amp;</w:t>
      </w:r>
      <w:r w:rsidRPr="00D42ACB">
        <w:rPr>
          <w:rFonts w:ascii="Geomanist" w:hAnsi="Geomanist"/>
          <w:w w:val="105"/>
          <w:sz w:val="18"/>
          <w:szCs w:val="18"/>
          <w:lang w:val="en-US"/>
        </w:rPr>
        <w:t>Reyes-Cuellar,</w:t>
      </w:r>
      <w:r w:rsidRPr="00D42ACB">
        <w:rPr>
          <w:rFonts w:ascii="Geomanist" w:hAnsi="Geomanist"/>
          <w:spacing w:val="76"/>
          <w:w w:val="105"/>
          <w:sz w:val="18"/>
          <w:szCs w:val="18"/>
          <w:lang w:val="en-US"/>
        </w:rPr>
        <w:t xml:space="preserve"> </w:t>
      </w:r>
      <w:r w:rsidRPr="00D42ACB">
        <w:rPr>
          <w:rFonts w:ascii="Geomanist" w:hAnsi="Geomanist"/>
          <w:w w:val="105"/>
          <w:sz w:val="18"/>
          <w:szCs w:val="18"/>
          <w:lang w:val="en-US"/>
        </w:rPr>
        <w:t>J.C.</w:t>
      </w:r>
      <w:r w:rsidRPr="00D42ACB">
        <w:rPr>
          <w:rFonts w:ascii="Geomanist" w:hAnsi="Geomanist"/>
          <w:spacing w:val="40"/>
          <w:w w:val="105"/>
          <w:sz w:val="18"/>
          <w:szCs w:val="18"/>
          <w:lang w:val="en-US"/>
        </w:rPr>
        <w:t xml:space="preserve"> </w:t>
      </w:r>
      <w:r w:rsidR="00013DB8" w:rsidRPr="00D42ACB">
        <w:rPr>
          <w:rFonts w:ascii="Geomanist" w:hAnsi="Geomanist"/>
          <w:spacing w:val="40"/>
          <w:w w:val="105"/>
          <w:sz w:val="18"/>
          <w:szCs w:val="18"/>
          <w:lang w:val="en-US"/>
        </w:rPr>
        <w:t>(</w:t>
      </w:r>
      <w:r w:rsidRPr="00D42ACB">
        <w:rPr>
          <w:rFonts w:ascii="Geomanist" w:hAnsi="Geomanist"/>
          <w:w w:val="105"/>
          <w:sz w:val="18"/>
          <w:szCs w:val="18"/>
          <w:lang w:val="en-US"/>
        </w:rPr>
        <w:t>2020</w:t>
      </w:r>
      <w:r w:rsidR="00013DB8" w:rsidRPr="00D42ACB">
        <w:rPr>
          <w:rFonts w:ascii="Geomanist" w:hAnsi="Geomanist"/>
          <w:w w:val="105"/>
          <w:sz w:val="18"/>
          <w:szCs w:val="18"/>
          <w:lang w:val="en-US"/>
        </w:rPr>
        <w:t>)</w:t>
      </w:r>
      <w:r w:rsidRPr="00D42ACB">
        <w:rPr>
          <w:rFonts w:ascii="Geomanist" w:hAnsi="Geomanist"/>
          <w:w w:val="105"/>
          <w:sz w:val="18"/>
          <w:szCs w:val="18"/>
          <w:lang w:val="en-US"/>
        </w:rPr>
        <w:t>.</w:t>
      </w:r>
      <w:r w:rsidRPr="00D42ACB">
        <w:rPr>
          <w:rFonts w:ascii="Geomanist" w:hAnsi="Geomanist"/>
          <w:spacing w:val="78"/>
          <w:w w:val="105"/>
          <w:sz w:val="18"/>
          <w:szCs w:val="18"/>
          <w:lang w:val="en-US"/>
        </w:rPr>
        <w:t xml:space="preserve"> </w:t>
      </w:r>
      <w:proofErr w:type="spellStart"/>
      <w:r w:rsidRPr="00107686">
        <w:rPr>
          <w:rFonts w:ascii="Geomanist" w:hAnsi="Geomanist"/>
          <w:w w:val="105"/>
          <w:sz w:val="18"/>
          <w:szCs w:val="18"/>
          <w:lang w:val="en-US"/>
        </w:rPr>
        <w:t>Citral</w:t>
      </w:r>
      <w:proofErr w:type="spellEnd"/>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nanocontainers</w:t>
      </w:r>
      <w:r w:rsidRPr="00107686">
        <w:rPr>
          <w:rFonts w:ascii="Geomanist" w:hAnsi="Geomanist"/>
          <w:spacing w:val="78"/>
          <w:w w:val="105"/>
          <w:sz w:val="18"/>
          <w:szCs w:val="18"/>
          <w:lang w:val="en-US"/>
        </w:rPr>
        <w:t xml:space="preserve"> </w:t>
      </w:r>
      <w:r w:rsidRPr="00107686">
        <w:rPr>
          <w:rFonts w:ascii="Geomanist" w:hAnsi="Geomanist"/>
          <w:w w:val="105"/>
          <w:sz w:val="18"/>
          <w:szCs w:val="18"/>
          <w:lang w:val="en-US"/>
        </w:rPr>
        <w:t>applied to guava fruits (</w:t>
      </w:r>
      <w:r w:rsidRPr="00107686">
        <w:rPr>
          <w:rFonts w:ascii="Geomanist" w:hAnsi="Geomanist"/>
          <w:i/>
          <w:w w:val="105"/>
          <w:sz w:val="18"/>
          <w:szCs w:val="18"/>
          <w:lang w:val="en-US"/>
        </w:rPr>
        <w:t>Psidium</w:t>
      </w:r>
      <w:r w:rsidRPr="00107686">
        <w:rPr>
          <w:rFonts w:ascii="Geomanist" w:hAnsi="Geomanist"/>
          <w:i/>
          <w:spacing w:val="-10"/>
          <w:w w:val="105"/>
          <w:sz w:val="18"/>
          <w:szCs w:val="18"/>
          <w:lang w:val="en-US"/>
        </w:rPr>
        <w:t xml:space="preserve"> </w:t>
      </w:r>
      <w:r w:rsidRPr="00107686">
        <w:rPr>
          <w:rFonts w:ascii="Geomanist" w:hAnsi="Geomanist"/>
          <w:i/>
          <w:w w:val="105"/>
          <w:sz w:val="18"/>
          <w:szCs w:val="18"/>
          <w:lang w:val="en-US"/>
        </w:rPr>
        <w:t>guajava</w:t>
      </w:r>
      <w:r w:rsidRPr="00107686">
        <w:rPr>
          <w:rFonts w:ascii="Geomanist" w:hAnsi="Geomanist"/>
          <w:i/>
          <w:spacing w:val="-7"/>
          <w:w w:val="105"/>
          <w:sz w:val="18"/>
          <w:szCs w:val="18"/>
          <w:lang w:val="en-US"/>
        </w:rPr>
        <w:t xml:space="preserve"> </w:t>
      </w:r>
      <w:r w:rsidRPr="00107686">
        <w:rPr>
          <w:rFonts w:ascii="Geomanist" w:hAnsi="Geomanist"/>
          <w:w w:val="105"/>
          <w:sz w:val="18"/>
          <w:szCs w:val="18"/>
          <w:lang w:val="en-US"/>
        </w:rPr>
        <w:t xml:space="preserve">L.) in </w:t>
      </w:r>
      <w:proofErr w:type="spellStart"/>
      <w:r w:rsidRPr="00107686">
        <w:rPr>
          <w:rFonts w:ascii="Geomanist" w:hAnsi="Geomanist"/>
          <w:w w:val="105"/>
          <w:sz w:val="18"/>
          <w:szCs w:val="18"/>
          <w:lang w:val="en-US"/>
        </w:rPr>
        <w:t>postharvesting</w:t>
      </w:r>
      <w:proofErr w:type="spellEnd"/>
      <w:r w:rsidRPr="00107686">
        <w:rPr>
          <w:rFonts w:ascii="Geomanist" w:hAnsi="Geomanist"/>
          <w:w w:val="105"/>
          <w:sz w:val="18"/>
          <w:szCs w:val="18"/>
          <w:lang w:val="en-US"/>
        </w:rPr>
        <w:t xml:space="preserve">. </w:t>
      </w:r>
      <w:r w:rsidRPr="00107686">
        <w:rPr>
          <w:rFonts w:ascii="Geomanist" w:hAnsi="Geomanist"/>
          <w:i/>
          <w:w w:val="105"/>
          <w:sz w:val="18"/>
          <w:szCs w:val="18"/>
        </w:rPr>
        <w:t>DYNA</w:t>
      </w:r>
      <w:r w:rsidR="00013DB8" w:rsidRPr="00107686">
        <w:rPr>
          <w:rFonts w:ascii="Geomanist" w:hAnsi="Geomanist"/>
          <w:i/>
          <w:w w:val="105"/>
          <w:sz w:val="18"/>
          <w:szCs w:val="18"/>
        </w:rPr>
        <w:t>,</w:t>
      </w:r>
      <w:r w:rsidRPr="00107686">
        <w:rPr>
          <w:rFonts w:ascii="Geomanist" w:hAnsi="Geomanist"/>
          <w:w w:val="105"/>
          <w:sz w:val="18"/>
          <w:szCs w:val="18"/>
        </w:rPr>
        <w:t xml:space="preserve"> 87(212)</w:t>
      </w:r>
      <w:r w:rsidR="00013DB8" w:rsidRPr="00107686">
        <w:rPr>
          <w:rFonts w:ascii="Geomanist" w:hAnsi="Geomanist"/>
          <w:w w:val="105"/>
          <w:sz w:val="18"/>
          <w:szCs w:val="18"/>
        </w:rPr>
        <w:t xml:space="preserve">, </w:t>
      </w:r>
      <w:r w:rsidRPr="00107686">
        <w:rPr>
          <w:rFonts w:ascii="Geomanist" w:hAnsi="Geomanist"/>
          <w:w w:val="105"/>
          <w:sz w:val="18"/>
          <w:szCs w:val="18"/>
        </w:rPr>
        <w:t xml:space="preserve">267- </w:t>
      </w:r>
      <w:r w:rsidRPr="00107686">
        <w:rPr>
          <w:rFonts w:ascii="Geomanist" w:hAnsi="Geomanist"/>
          <w:spacing w:val="-4"/>
          <w:w w:val="105"/>
          <w:sz w:val="18"/>
          <w:szCs w:val="18"/>
        </w:rPr>
        <w:t>276.</w:t>
      </w:r>
      <w:r w:rsidR="00013DB8" w:rsidRPr="00107686">
        <w:rPr>
          <w:rFonts w:ascii="Geomanist" w:hAnsi="Geomanist"/>
          <w:spacing w:val="-4"/>
          <w:w w:val="105"/>
          <w:sz w:val="18"/>
          <w:szCs w:val="18"/>
        </w:rPr>
        <w:t xml:space="preserve"> https://doi.org/10.15446/dyna.v87n212.80496.</w:t>
      </w:r>
    </w:p>
    <w:p w14:paraId="56E8E249" w14:textId="77777777" w:rsidR="00AB0EB8" w:rsidRPr="00107686" w:rsidRDefault="00893809" w:rsidP="00D31195">
      <w:pPr>
        <w:pStyle w:val="Textoindependiente"/>
        <w:spacing w:line="276" w:lineRule="auto"/>
        <w:ind w:left="1046" w:right="335" w:hanging="646"/>
        <w:jc w:val="both"/>
        <w:rPr>
          <w:rFonts w:ascii="Geomanist" w:hAnsi="Geomanist"/>
          <w:sz w:val="18"/>
          <w:szCs w:val="18"/>
          <w:lang w:val="en-US"/>
        </w:rPr>
      </w:pPr>
      <w:r w:rsidRPr="00107686">
        <w:rPr>
          <w:rFonts w:ascii="Geomanist" w:hAnsi="Geomanist"/>
          <w:w w:val="105"/>
          <w:sz w:val="18"/>
          <w:szCs w:val="18"/>
        </w:rPr>
        <w:t>Monárrez-Espino,</w:t>
      </w:r>
      <w:r w:rsidRPr="00107686">
        <w:rPr>
          <w:rFonts w:ascii="Geomanist" w:hAnsi="Geomanist"/>
          <w:spacing w:val="40"/>
          <w:w w:val="105"/>
          <w:sz w:val="18"/>
          <w:szCs w:val="18"/>
        </w:rPr>
        <w:t xml:space="preserve"> </w:t>
      </w:r>
      <w:r w:rsidRPr="00107686">
        <w:rPr>
          <w:rFonts w:ascii="Geomanist" w:hAnsi="Geomanist"/>
          <w:w w:val="105"/>
          <w:sz w:val="18"/>
          <w:szCs w:val="18"/>
        </w:rPr>
        <w:t>J.</w:t>
      </w:r>
      <w:r w:rsidR="00013DB8" w:rsidRPr="00107686">
        <w:rPr>
          <w:rFonts w:ascii="Geomanist" w:hAnsi="Geomanist"/>
          <w:w w:val="105"/>
          <w:sz w:val="18"/>
          <w:szCs w:val="18"/>
        </w:rPr>
        <w:t>,</w:t>
      </w:r>
      <w:r w:rsidRPr="00107686">
        <w:rPr>
          <w:rFonts w:ascii="Geomanist" w:hAnsi="Geomanist"/>
          <w:spacing w:val="40"/>
          <w:w w:val="105"/>
          <w:sz w:val="18"/>
          <w:szCs w:val="18"/>
        </w:rPr>
        <w:t xml:space="preserve"> </w:t>
      </w:r>
      <w:r w:rsidRPr="00107686">
        <w:rPr>
          <w:rFonts w:ascii="Geomanist" w:hAnsi="Geomanist"/>
          <w:w w:val="105"/>
          <w:sz w:val="18"/>
          <w:szCs w:val="18"/>
        </w:rPr>
        <w:t>López-Alarcón,</w:t>
      </w:r>
      <w:r w:rsidRPr="00107686">
        <w:rPr>
          <w:rFonts w:ascii="Geomanist" w:hAnsi="Geomanist"/>
          <w:spacing w:val="40"/>
          <w:w w:val="105"/>
          <w:sz w:val="18"/>
          <w:szCs w:val="18"/>
        </w:rPr>
        <w:t xml:space="preserve"> </w:t>
      </w:r>
      <w:r w:rsidRPr="00107686">
        <w:rPr>
          <w:rFonts w:ascii="Geomanist" w:hAnsi="Geomanist"/>
          <w:w w:val="105"/>
          <w:sz w:val="18"/>
          <w:szCs w:val="18"/>
        </w:rPr>
        <w:t>M.</w:t>
      </w:r>
      <w:r w:rsidR="00013DB8" w:rsidRPr="00107686">
        <w:rPr>
          <w:rFonts w:ascii="Geomanist" w:hAnsi="Geomanist"/>
          <w:w w:val="105"/>
          <w:sz w:val="18"/>
          <w:szCs w:val="18"/>
        </w:rPr>
        <w:t>,</w:t>
      </w:r>
      <w:r w:rsidRPr="00107686">
        <w:rPr>
          <w:rFonts w:ascii="Geomanist" w:hAnsi="Geomanist"/>
          <w:spacing w:val="40"/>
          <w:w w:val="105"/>
          <w:sz w:val="18"/>
          <w:szCs w:val="18"/>
        </w:rPr>
        <w:t xml:space="preserve"> </w:t>
      </w:r>
      <w:r w:rsidR="00013DB8" w:rsidRPr="00107686">
        <w:rPr>
          <w:rFonts w:ascii="Geomanist" w:hAnsi="Geomanist"/>
          <w:spacing w:val="40"/>
          <w:w w:val="105"/>
          <w:sz w:val="18"/>
          <w:szCs w:val="18"/>
        </w:rPr>
        <w:t>&amp;</w:t>
      </w:r>
      <w:r w:rsidRPr="00107686">
        <w:rPr>
          <w:rFonts w:ascii="Geomanist" w:hAnsi="Geomanist"/>
          <w:w w:val="105"/>
          <w:sz w:val="18"/>
          <w:szCs w:val="18"/>
        </w:rPr>
        <w:t>Greiner,</w:t>
      </w:r>
      <w:r w:rsidRPr="00107686">
        <w:rPr>
          <w:rFonts w:ascii="Geomanist" w:hAnsi="Geomanist"/>
          <w:spacing w:val="40"/>
          <w:w w:val="105"/>
          <w:sz w:val="18"/>
          <w:szCs w:val="18"/>
        </w:rPr>
        <w:t xml:space="preserve"> </w:t>
      </w:r>
      <w:r w:rsidRPr="00107686">
        <w:rPr>
          <w:rFonts w:ascii="Geomanist" w:hAnsi="Geomanist"/>
          <w:w w:val="105"/>
          <w:sz w:val="18"/>
          <w:szCs w:val="18"/>
        </w:rPr>
        <w:t>T.</w:t>
      </w:r>
      <w:r w:rsidRPr="00107686">
        <w:rPr>
          <w:rFonts w:ascii="Geomanist" w:hAnsi="Geomanist"/>
          <w:spacing w:val="40"/>
          <w:w w:val="105"/>
          <w:sz w:val="18"/>
          <w:szCs w:val="18"/>
        </w:rPr>
        <w:t xml:space="preserve"> </w:t>
      </w:r>
      <w:r w:rsidR="00013DB8" w:rsidRPr="00107686">
        <w:rPr>
          <w:rFonts w:ascii="Geomanist" w:hAnsi="Geomanist"/>
          <w:spacing w:val="40"/>
          <w:w w:val="105"/>
          <w:sz w:val="18"/>
          <w:szCs w:val="18"/>
        </w:rPr>
        <w:t>(</w:t>
      </w:r>
      <w:r w:rsidRPr="00107686">
        <w:rPr>
          <w:rFonts w:ascii="Geomanist" w:hAnsi="Geomanist"/>
          <w:w w:val="105"/>
          <w:sz w:val="18"/>
          <w:szCs w:val="18"/>
        </w:rPr>
        <w:t>2011</w:t>
      </w:r>
      <w:r w:rsidR="00013DB8" w:rsidRPr="00107686">
        <w:rPr>
          <w:rFonts w:ascii="Geomanist" w:hAnsi="Geomanist"/>
          <w:w w:val="105"/>
          <w:sz w:val="18"/>
          <w:szCs w:val="18"/>
        </w:rPr>
        <w:t>)</w:t>
      </w:r>
      <w:r w:rsidRPr="00107686">
        <w:rPr>
          <w:rFonts w:ascii="Geomanist" w:hAnsi="Geomanist"/>
          <w:w w:val="105"/>
          <w:sz w:val="18"/>
          <w:szCs w:val="18"/>
        </w:rPr>
        <w:t>.</w:t>
      </w:r>
      <w:r w:rsidRPr="00107686">
        <w:rPr>
          <w:rFonts w:ascii="Geomanist" w:hAnsi="Geomanist"/>
          <w:spacing w:val="40"/>
          <w:w w:val="105"/>
          <w:sz w:val="18"/>
          <w:szCs w:val="18"/>
        </w:rPr>
        <w:t xml:space="preserve"> </w:t>
      </w:r>
      <w:r w:rsidRPr="00107686">
        <w:rPr>
          <w:rFonts w:ascii="Geomanist" w:hAnsi="Geomanist"/>
          <w:w w:val="105"/>
          <w:sz w:val="18"/>
          <w:szCs w:val="18"/>
          <w:lang w:val="en-US"/>
        </w:rPr>
        <w:t>Randomized placebo-controlled</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trial</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of</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guava</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juice</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as</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a</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source</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of</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ascorbic</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acid</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to reduce</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iron</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deficiency</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in</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Tarahumara</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indigenous</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schoolchildren</w:t>
      </w:r>
      <w:r w:rsidRPr="00107686">
        <w:rPr>
          <w:rFonts w:ascii="Geomanist" w:hAnsi="Geomanist"/>
          <w:spacing w:val="40"/>
          <w:w w:val="105"/>
          <w:sz w:val="18"/>
          <w:szCs w:val="18"/>
          <w:lang w:val="en-US"/>
        </w:rPr>
        <w:t xml:space="preserve"> </w:t>
      </w:r>
      <w:r w:rsidRPr="00107686">
        <w:rPr>
          <w:rFonts w:ascii="Geomanist" w:hAnsi="Geomanist"/>
          <w:w w:val="105"/>
          <w:sz w:val="18"/>
          <w:szCs w:val="18"/>
          <w:lang w:val="en-US"/>
        </w:rPr>
        <w:t>of</w:t>
      </w:r>
      <w:r w:rsidRPr="00107686">
        <w:rPr>
          <w:rFonts w:ascii="Geomanist" w:hAnsi="Geomanist"/>
          <w:spacing w:val="80"/>
          <w:w w:val="105"/>
          <w:sz w:val="18"/>
          <w:szCs w:val="18"/>
          <w:lang w:val="en-US"/>
        </w:rPr>
        <w:t xml:space="preserve"> </w:t>
      </w:r>
      <w:r w:rsidRPr="00107686">
        <w:rPr>
          <w:rFonts w:ascii="Geomanist" w:hAnsi="Geomanist"/>
          <w:w w:val="105"/>
          <w:sz w:val="18"/>
          <w:szCs w:val="18"/>
          <w:lang w:val="en-US"/>
        </w:rPr>
        <w:t xml:space="preserve">northern Mexico. </w:t>
      </w:r>
      <w:r w:rsidR="0011716F" w:rsidRPr="00107686">
        <w:rPr>
          <w:rFonts w:ascii="Geomanist" w:hAnsi="Geomanist"/>
          <w:i/>
          <w:w w:val="105"/>
          <w:sz w:val="18"/>
          <w:szCs w:val="18"/>
          <w:lang w:val="en-US"/>
        </w:rPr>
        <w:t>Journal of the American College of Nutrition</w:t>
      </w:r>
      <w:r w:rsidR="0011716F" w:rsidRPr="00107686">
        <w:rPr>
          <w:rFonts w:ascii="Geomanist" w:hAnsi="Geomanist"/>
          <w:w w:val="105"/>
          <w:sz w:val="18"/>
          <w:szCs w:val="18"/>
          <w:lang w:val="en-US"/>
        </w:rPr>
        <w:t>, 30(3), 191–200. https://doi.org/10.1080/07315724.2011.10719960</w:t>
      </w:r>
      <w:r w:rsidRPr="00107686">
        <w:rPr>
          <w:rFonts w:ascii="Geomanist" w:hAnsi="Geomanist"/>
          <w:w w:val="105"/>
          <w:sz w:val="18"/>
          <w:szCs w:val="18"/>
          <w:lang w:val="en-US"/>
        </w:rPr>
        <w:t>.</w:t>
      </w:r>
    </w:p>
    <w:p w14:paraId="3F3DEE40" w14:textId="77777777" w:rsidR="00AB0EB8" w:rsidRPr="00107686" w:rsidRDefault="00893809" w:rsidP="00D31195">
      <w:pPr>
        <w:pStyle w:val="Textoindependiente"/>
        <w:spacing w:line="276" w:lineRule="auto"/>
        <w:ind w:left="1046" w:right="335" w:hanging="708"/>
        <w:jc w:val="both"/>
        <w:rPr>
          <w:rFonts w:ascii="Geomanist" w:hAnsi="Geomanist"/>
          <w:sz w:val="18"/>
          <w:szCs w:val="18"/>
        </w:rPr>
      </w:pPr>
      <w:r w:rsidRPr="00107686">
        <w:rPr>
          <w:rFonts w:ascii="Geomanist" w:hAnsi="Geomanist"/>
          <w:w w:val="115"/>
          <w:sz w:val="18"/>
          <w:szCs w:val="18"/>
        </w:rPr>
        <w:t>NORMA Oficial Mexicana NOM-051-SCFI/SSA1-2010.</w:t>
      </w:r>
      <w:r w:rsidR="00013DB8" w:rsidRPr="00107686">
        <w:rPr>
          <w:rFonts w:ascii="Geomanist" w:hAnsi="Geomanist"/>
          <w:w w:val="115"/>
          <w:sz w:val="18"/>
          <w:szCs w:val="18"/>
        </w:rPr>
        <w:t xml:space="preserve"> (</w:t>
      </w:r>
      <w:r w:rsidRPr="00107686">
        <w:rPr>
          <w:rFonts w:ascii="Geomanist" w:hAnsi="Geomanist"/>
          <w:w w:val="115"/>
          <w:sz w:val="18"/>
          <w:szCs w:val="18"/>
        </w:rPr>
        <w:t>2010</w:t>
      </w:r>
      <w:r w:rsidR="00013DB8" w:rsidRPr="00107686">
        <w:rPr>
          <w:rFonts w:ascii="Geomanist" w:hAnsi="Geomanist"/>
          <w:w w:val="115"/>
          <w:sz w:val="18"/>
          <w:szCs w:val="18"/>
        </w:rPr>
        <w:t>)</w:t>
      </w:r>
      <w:r w:rsidRPr="00107686">
        <w:rPr>
          <w:rFonts w:ascii="Geomanist" w:hAnsi="Geomanist"/>
          <w:w w:val="115"/>
          <w:sz w:val="18"/>
          <w:szCs w:val="18"/>
        </w:rPr>
        <w:t>. Especificaciones generales de etiquetado para alimentos y bebidas no alcohólicas preenvasados-Información comercial y sanitaria.</w:t>
      </w:r>
      <w:r w:rsidR="00B456EF" w:rsidRPr="00107686">
        <w:rPr>
          <w:rFonts w:ascii="Geomanist" w:hAnsi="Geomanist"/>
          <w:w w:val="115"/>
          <w:sz w:val="18"/>
          <w:szCs w:val="18"/>
        </w:rPr>
        <w:t xml:space="preserve"> </w:t>
      </w:r>
    </w:p>
    <w:p w14:paraId="45E9DE06" w14:textId="77777777" w:rsidR="00AB0EB8" w:rsidRPr="00107686" w:rsidRDefault="00893809" w:rsidP="00D31195">
      <w:pPr>
        <w:pStyle w:val="Textoindependiente"/>
        <w:spacing w:line="276" w:lineRule="auto"/>
        <w:ind w:left="1046" w:right="331" w:hanging="708"/>
        <w:jc w:val="both"/>
        <w:rPr>
          <w:rFonts w:ascii="Geomanist" w:hAnsi="Geomanist"/>
          <w:sz w:val="18"/>
          <w:szCs w:val="18"/>
          <w:lang w:val="en-US"/>
        </w:rPr>
      </w:pPr>
      <w:proofErr w:type="spellStart"/>
      <w:r w:rsidRPr="00107686">
        <w:rPr>
          <w:rFonts w:ascii="Geomanist" w:hAnsi="Geomanist"/>
          <w:w w:val="110"/>
          <w:sz w:val="18"/>
          <w:szCs w:val="18"/>
        </w:rPr>
        <w:t>Omayio</w:t>
      </w:r>
      <w:proofErr w:type="spellEnd"/>
      <w:r w:rsidRPr="00107686">
        <w:rPr>
          <w:rFonts w:ascii="Geomanist" w:hAnsi="Geomanist"/>
          <w:w w:val="110"/>
          <w:sz w:val="18"/>
          <w:szCs w:val="18"/>
        </w:rPr>
        <w:t xml:space="preserve"> D.G.</w:t>
      </w:r>
      <w:r w:rsidR="00107686" w:rsidRPr="00107686">
        <w:rPr>
          <w:rFonts w:ascii="Geomanist" w:hAnsi="Geomanist"/>
          <w:w w:val="110"/>
          <w:sz w:val="18"/>
          <w:szCs w:val="18"/>
        </w:rPr>
        <w:t>,</w:t>
      </w:r>
      <w:r w:rsidRPr="00107686">
        <w:rPr>
          <w:rFonts w:ascii="Geomanist" w:hAnsi="Geomanist"/>
          <w:w w:val="110"/>
          <w:sz w:val="18"/>
          <w:szCs w:val="18"/>
        </w:rPr>
        <w:t xml:space="preserve"> </w:t>
      </w:r>
      <w:proofErr w:type="spellStart"/>
      <w:r w:rsidRPr="00107686">
        <w:rPr>
          <w:rFonts w:ascii="Geomanist" w:hAnsi="Geomanist"/>
          <w:w w:val="110"/>
          <w:sz w:val="18"/>
          <w:szCs w:val="18"/>
        </w:rPr>
        <w:t>Abong</w:t>
      </w:r>
      <w:proofErr w:type="spellEnd"/>
      <w:r w:rsidRPr="00107686">
        <w:rPr>
          <w:rFonts w:ascii="Geomanist" w:hAnsi="Geomanist"/>
          <w:w w:val="110"/>
          <w:sz w:val="18"/>
          <w:szCs w:val="18"/>
        </w:rPr>
        <w:t>, G.O.</w:t>
      </w:r>
      <w:r w:rsidR="00107686" w:rsidRPr="00107686">
        <w:rPr>
          <w:rFonts w:ascii="Geomanist" w:hAnsi="Geomanist"/>
          <w:w w:val="110"/>
          <w:sz w:val="18"/>
          <w:szCs w:val="18"/>
        </w:rPr>
        <w:t>,</w:t>
      </w:r>
      <w:r w:rsidRPr="00107686">
        <w:rPr>
          <w:rFonts w:ascii="Geomanist" w:hAnsi="Geomanist"/>
          <w:w w:val="110"/>
          <w:sz w:val="18"/>
          <w:szCs w:val="18"/>
        </w:rPr>
        <w:t xml:space="preserve"> Okoth, M.W.</w:t>
      </w:r>
      <w:r w:rsidR="00107686" w:rsidRPr="00107686">
        <w:rPr>
          <w:rFonts w:ascii="Geomanist" w:hAnsi="Geomanist"/>
          <w:w w:val="110"/>
          <w:sz w:val="18"/>
          <w:szCs w:val="18"/>
        </w:rPr>
        <w:t>,</w:t>
      </w:r>
      <w:r w:rsidRPr="00107686">
        <w:rPr>
          <w:rFonts w:ascii="Geomanist" w:hAnsi="Geomanist"/>
          <w:w w:val="110"/>
          <w:sz w:val="18"/>
          <w:szCs w:val="18"/>
        </w:rPr>
        <w:t xml:space="preserve"> </w:t>
      </w:r>
      <w:proofErr w:type="spellStart"/>
      <w:r w:rsidRPr="00107686">
        <w:rPr>
          <w:rFonts w:ascii="Geomanist" w:hAnsi="Geomanist"/>
          <w:w w:val="110"/>
          <w:sz w:val="18"/>
          <w:szCs w:val="18"/>
        </w:rPr>
        <w:t>Gachuiri</w:t>
      </w:r>
      <w:proofErr w:type="spellEnd"/>
      <w:r w:rsidRPr="00107686">
        <w:rPr>
          <w:rFonts w:ascii="Geomanist" w:hAnsi="Geomanist"/>
          <w:w w:val="110"/>
          <w:sz w:val="18"/>
          <w:szCs w:val="18"/>
        </w:rPr>
        <w:t>, C.K</w:t>
      </w:r>
      <w:r w:rsidR="00107686" w:rsidRPr="00107686">
        <w:rPr>
          <w:rFonts w:ascii="Geomanist" w:hAnsi="Geomanist"/>
          <w:w w:val="110"/>
          <w:sz w:val="18"/>
          <w:szCs w:val="18"/>
        </w:rPr>
        <w:t>.,</w:t>
      </w:r>
      <w:r w:rsidRPr="00107686">
        <w:rPr>
          <w:rFonts w:ascii="Geomanist" w:hAnsi="Geomanist"/>
          <w:w w:val="110"/>
          <w:sz w:val="18"/>
          <w:szCs w:val="18"/>
        </w:rPr>
        <w:t xml:space="preserve"> </w:t>
      </w:r>
      <w:r w:rsidR="00107686" w:rsidRPr="00107686">
        <w:rPr>
          <w:rFonts w:ascii="Geomanist" w:hAnsi="Geomanist"/>
          <w:w w:val="110"/>
          <w:sz w:val="18"/>
          <w:szCs w:val="18"/>
        </w:rPr>
        <w:t>&amp;</w:t>
      </w:r>
      <w:r w:rsidRPr="00107686">
        <w:rPr>
          <w:rFonts w:ascii="Geomanist" w:hAnsi="Geomanist"/>
          <w:w w:val="110"/>
          <w:sz w:val="18"/>
          <w:szCs w:val="18"/>
        </w:rPr>
        <w:t xml:space="preserve"> </w:t>
      </w:r>
      <w:proofErr w:type="spellStart"/>
      <w:r w:rsidRPr="00107686">
        <w:rPr>
          <w:rFonts w:ascii="Geomanist" w:hAnsi="Geomanist"/>
          <w:w w:val="110"/>
          <w:sz w:val="18"/>
          <w:szCs w:val="18"/>
        </w:rPr>
        <w:t>Mwang’ombe</w:t>
      </w:r>
      <w:proofErr w:type="spellEnd"/>
      <w:r w:rsidRPr="00107686">
        <w:rPr>
          <w:rFonts w:ascii="Geomanist" w:hAnsi="Geomanist"/>
          <w:w w:val="110"/>
          <w:sz w:val="18"/>
          <w:szCs w:val="18"/>
        </w:rPr>
        <w:t xml:space="preserve">, A.W. </w:t>
      </w:r>
      <w:r w:rsidR="00107686" w:rsidRPr="00107686">
        <w:rPr>
          <w:rFonts w:ascii="Geomanist" w:hAnsi="Geomanist"/>
          <w:w w:val="110"/>
          <w:sz w:val="18"/>
          <w:szCs w:val="18"/>
        </w:rPr>
        <w:t>(</w:t>
      </w:r>
      <w:r w:rsidRPr="00107686">
        <w:rPr>
          <w:rFonts w:ascii="Geomanist" w:hAnsi="Geomanist"/>
          <w:w w:val="110"/>
          <w:sz w:val="18"/>
          <w:szCs w:val="18"/>
        </w:rPr>
        <w:t>2019</w:t>
      </w:r>
      <w:r w:rsidR="00107686" w:rsidRPr="00107686">
        <w:rPr>
          <w:rFonts w:ascii="Geomanist" w:hAnsi="Geomanist"/>
          <w:w w:val="110"/>
          <w:sz w:val="18"/>
          <w:szCs w:val="18"/>
        </w:rPr>
        <w:t>)</w:t>
      </w:r>
      <w:r w:rsidRPr="00107686">
        <w:rPr>
          <w:rFonts w:ascii="Geomanist" w:hAnsi="Geomanist"/>
          <w:w w:val="110"/>
          <w:sz w:val="18"/>
          <w:szCs w:val="18"/>
        </w:rPr>
        <w:t xml:space="preserve">. </w:t>
      </w:r>
      <w:r w:rsidRPr="00107686">
        <w:rPr>
          <w:rFonts w:ascii="Geomanist" w:hAnsi="Geomanist"/>
          <w:w w:val="110"/>
          <w:sz w:val="18"/>
          <w:szCs w:val="18"/>
          <w:lang w:val="en-US"/>
        </w:rPr>
        <w:t>Current Status of Guava (</w:t>
      </w:r>
      <w:r w:rsidRPr="00107686">
        <w:rPr>
          <w:rFonts w:ascii="Geomanist" w:hAnsi="Geomanist"/>
          <w:i/>
          <w:w w:val="110"/>
          <w:sz w:val="18"/>
          <w:szCs w:val="18"/>
          <w:lang w:val="en-US"/>
        </w:rPr>
        <w:t xml:space="preserve">Psidium guajava </w:t>
      </w:r>
      <w:r w:rsidRPr="00107686">
        <w:rPr>
          <w:rFonts w:ascii="Geomanist" w:hAnsi="Geomanist"/>
          <w:w w:val="110"/>
          <w:sz w:val="18"/>
          <w:szCs w:val="18"/>
          <w:lang w:val="en-US"/>
        </w:rPr>
        <w:t xml:space="preserve">L.) Production, Utilization, Processing and Preservation in Kenya: </w:t>
      </w:r>
      <w:r w:rsidRPr="00107686">
        <w:rPr>
          <w:rFonts w:ascii="Geomanist" w:hAnsi="Geomanist"/>
          <w:w w:val="110"/>
          <w:sz w:val="18"/>
          <w:szCs w:val="18"/>
          <w:lang w:val="en-US"/>
        </w:rPr>
        <w:lastRenderedPageBreak/>
        <w:t xml:space="preserve">A Review. </w:t>
      </w:r>
      <w:r w:rsidR="00107686" w:rsidRPr="00107686">
        <w:rPr>
          <w:rFonts w:ascii="Geomanist" w:hAnsi="Geomanist"/>
          <w:i/>
          <w:w w:val="110"/>
          <w:sz w:val="18"/>
          <w:szCs w:val="18"/>
          <w:lang w:val="en-US"/>
        </w:rPr>
        <w:t>Current Agriculture Research Journal</w:t>
      </w:r>
      <w:r w:rsidRPr="00107686">
        <w:rPr>
          <w:rFonts w:ascii="Geomanist" w:hAnsi="Geomanist"/>
          <w:sz w:val="18"/>
          <w:szCs w:val="18"/>
          <w:lang w:val="en-US"/>
        </w:rPr>
        <w:t>, 7(3)</w:t>
      </w:r>
      <w:r w:rsidR="00107686" w:rsidRPr="00107686">
        <w:rPr>
          <w:rFonts w:ascii="Geomanist" w:hAnsi="Geomanist"/>
          <w:sz w:val="18"/>
          <w:szCs w:val="18"/>
          <w:lang w:val="en-US"/>
        </w:rPr>
        <w:t xml:space="preserve">, </w:t>
      </w:r>
      <w:r w:rsidRPr="00107686">
        <w:rPr>
          <w:rFonts w:ascii="Geomanist" w:hAnsi="Geomanist"/>
          <w:sz w:val="18"/>
          <w:szCs w:val="18"/>
          <w:lang w:val="en-US"/>
        </w:rPr>
        <w:t>318-331.</w:t>
      </w:r>
      <w:r w:rsidR="00107686" w:rsidRPr="00107686">
        <w:rPr>
          <w:lang w:val="en-US"/>
        </w:rPr>
        <w:t xml:space="preserve"> </w:t>
      </w:r>
      <w:r w:rsidR="00107686" w:rsidRPr="00107686">
        <w:rPr>
          <w:rFonts w:ascii="Geomanist" w:hAnsi="Geomanist"/>
          <w:sz w:val="18"/>
          <w:szCs w:val="18"/>
          <w:lang w:val="en-US"/>
        </w:rPr>
        <w:t>http://dx.doi.org/10.12944/CARJ.7.3.07.</w:t>
      </w:r>
    </w:p>
    <w:p w14:paraId="37F75EAD" w14:textId="77777777" w:rsidR="00AB0EB8" w:rsidRPr="00B669B7" w:rsidRDefault="00893809" w:rsidP="00D31195">
      <w:pPr>
        <w:pStyle w:val="Textoindependiente"/>
        <w:spacing w:line="276" w:lineRule="auto"/>
        <w:ind w:left="1046" w:right="335" w:hanging="708"/>
        <w:jc w:val="both"/>
        <w:rPr>
          <w:rFonts w:ascii="Geomanist" w:hAnsi="Geomanist"/>
          <w:sz w:val="18"/>
          <w:szCs w:val="18"/>
        </w:rPr>
      </w:pPr>
      <w:proofErr w:type="spellStart"/>
      <w:r w:rsidRPr="00107686">
        <w:rPr>
          <w:rFonts w:ascii="Geomanist" w:hAnsi="Geomanist"/>
          <w:w w:val="110"/>
          <w:sz w:val="18"/>
          <w:szCs w:val="18"/>
          <w:lang w:val="en-US"/>
        </w:rPr>
        <w:t>Thuaytong</w:t>
      </w:r>
      <w:proofErr w:type="spellEnd"/>
      <w:r w:rsidRPr="00107686">
        <w:rPr>
          <w:rFonts w:ascii="Geomanist" w:hAnsi="Geomanist"/>
          <w:w w:val="110"/>
          <w:sz w:val="18"/>
          <w:szCs w:val="18"/>
          <w:lang w:val="en-US"/>
        </w:rPr>
        <w:t>, W.</w:t>
      </w:r>
      <w:r w:rsidR="00107686" w:rsidRPr="00107686">
        <w:rPr>
          <w:rFonts w:ascii="Geomanist" w:hAnsi="Geomanist"/>
          <w:w w:val="110"/>
          <w:sz w:val="18"/>
          <w:szCs w:val="18"/>
          <w:lang w:val="en-US"/>
        </w:rPr>
        <w:t>,</w:t>
      </w:r>
      <w:r w:rsidRPr="00107686">
        <w:rPr>
          <w:rFonts w:ascii="Geomanist" w:hAnsi="Geomanist"/>
          <w:w w:val="110"/>
          <w:sz w:val="18"/>
          <w:szCs w:val="18"/>
          <w:lang w:val="en-US"/>
        </w:rPr>
        <w:t xml:space="preserve"> </w:t>
      </w:r>
      <w:r w:rsidR="00107686" w:rsidRPr="00107686">
        <w:rPr>
          <w:rFonts w:ascii="Geomanist" w:hAnsi="Geomanist"/>
          <w:w w:val="110"/>
          <w:sz w:val="18"/>
          <w:szCs w:val="18"/>
          <w:lang w:val="en-US"/>
        </w:rPr>
        <w:t>&amp;</w:t>
      </w:r>
      <w:r w:rsidRPr="00107686">
        <w:rPr>
          <w:rFonts w:ascii="Geomanist" w:hAnsi="Geomanist"/>
          <w:w w:val="110"/>
          <w:sz w:val="18"/>
          <w:szCs w:val="18"/>
          <w:lang w:val="en-US"/>
        </w:rPr>
        <w:t xml:space="preserve"> </w:t>
      </w:r>
      <w:proofErr w:type="spellStart"/>
      <w:r w:rsidRPr="00107686">
        <w:rPr>
          <w:rFonts w:ascii="Geomanist" w:hAnsi="Geomanist"/>
          <w:w w:val="110"/>
          <w:sz w:val="18"/>
          <w:szCs w:val="18"/>
          <w:lang w:val="en-US"/>
        </w:rPr>
        <w:t>Anprung</w:t>
      </w:r>
      <w:proofErr w:type="spellEnd"/>
      <w:r w:rsidRPr="00107686">
        <w:rPr>
          <w:rFonts w:ascii="Geomanist" w:hAnsi="Geomanist"/>
          <w:w w:val="110"/>
          <w:sz w:val="18"/>
          <w:szCs w:val="18"/>
          <w:lang w:val="en-US"/>
        </w:rPr>
        <w:t xml:space="preserve">, P. </w:t>
      </w:r>
      <w:r w:rsidR="00107686" w:rsidRPr="00107686">
        <w:rPr>
          <w:rFonts w:ascii="Geomanist" w:hAnsi="Geomanist"/>
          <w:w w:val="110"/>
          <w:sz w:val="18"/>
          <w:szCs w:val="18"/>
          <w:lang w:val="en-US"/>
        </w:rPr>
        <w:t>(</w:t>
      </w:r>
      <w:r w:rsidRPr="00107686">
        <w:rPr>
          <w:rFonts w:ascii="Geomanist" w:hAnsi="Geomanist"/>
          <w:w w:val="105"/>
          <w:sz w:val="18"/>
          <w:szCs w:val="18"/>
          <w:lang w:val="en-US"/>
        </w:rPr>
        <w:t>2011</w:t>
      </w:r>
      <w:r w:rsidR="00107686" w:rsidRPr="00107686">
        <w:rPr>
          <w:rFonts w:ascii="Geomanist" w:hAnsi="Geomanist"/>
          <w:w w:val="105"/>
          <w:sz w:val="18"/>
          <w:szCs w:val="18"/>
          <w:lang w:val="en-US"/>
        </w:rPr>
        <w:t>)</w:t>
      </w:r>
      <w:r w:rsidRPr="00107686">
        <w:rPr>
          <w:rFonts w:ascii="Geomanist" w:hAnsi="Geomanist"/>
          <w:w w:val="105"/>
          <w:sz w:val="18"/>
          <w:szCs w:val="18"/>
          <w:lang w:val="en-US"/>
        </w:rPr>
        <w:t xml:space="preserve">. </w:t>
      </w:r>
      <w:r w:rsidRPr="00107686">
        <w:rPr>
          <w:rFonts w:ascii="Geomanist" w:hAnsi="Geomanist"/>
          <w:w w:val="110"/>
          <w:sz w:val="18"/>
          <w:szCs w:val="18"/>
          <w:lang w:val="en-US"/>
        </w:rPr>
        <w:t>Bioactive compounds and prebiotic</w:t>
      </w:r>
      <w:r w:rsidRPr="00107686">
        <w:rPr>
          <w:rFonts w:ascii="Geomanist" w:hAnsi="Geomanist"/>
          <w:spacing w:val="40"/>
          <w:w w:val="110"/>
          <w:sz w:val="18"/>
          <w:szCs w:val="18"/>
          <w:lang w:val="en-US"/>
        </w:rPr>
        <w:t xml:space="preserve"> </w:t>
      </w:r>
      <w:r w:rsidRPr="00107686">
        <w:rPr>
          <w:rFonts w:ascii="Geomanist" w:hAnsi="Geomanist"/>
          <w:w w:val="110"/>
          <w:sz w:val="18"/>
          <w:szCs w:val="18"/>
          <w:lang w:val="en-US"/>
        </w:rPr>
        <w:t>activity</w:t>
      </w:r>
      <w:r w:rsidRPr="00107686">
        <w:rPr>
          <w:rFonts w:ascii="Geomanist" w:hAnsi="Geomanist"/>
          <w:spacing w:val="-15"/>
          <w:w w:val="110"/>
          <w:sz w:val="18"/>
          <w:szCs w:val="18"/>
          <w:lang w:val="en-US"/>
        </w:rPr>
        <w:t xml:space="preserve"> </w:t>
      </w:r>
      <w:r w:rsidRPr="00107686">
        <w:rPr>
          <w:rFonts w:ascii="Geomanist" w:hAnsi="Geomanist"/>
          <w:w w:val="110"/>
          <w:sz w:val="18"/>
          <w:szCs w:val="18"/>
          <w:lang w:val="en-US"/>
        </w:rPr>
        <w:t>in</w:t>
      </w:r>
      <w:r w:rsidRPr="00107686">
        <w:rPr>
          <w:rFonts w:ascii="Geomanist" w:hAnsi="Geomanist"/>
          <w:spacing w:val="-13"/>
          <w:w w:val="110"/>
          <w:sz w:val="18"/>
          <w:szCs w:val="18"/>
          <w:lang w:val="en-US"/>
        </w:rPr>
        <w:t xml:space="preserve"> </w:t>
      </w:r>
      <w:r w:rsidRPr="00107686">
        <w:rPr>
          <w:rFonts w:ascii="Geomanist" w:hAnsi="Geomanist"/>
          <w:w w:val="110"/>
          <w:sz w:val="18"/>
          <w:szCs w:val="18"/>
          <w:lang w:val="en-US"/>
        </w:rPr>
        <w:t>Thailand-grown</w:t>
      </w:r>
      <w:r w:rsidRPr="00107686">
        <w:rPr>
          <w:rFonts w:ascii="Geomanist" w:hAnsi="Geomanist"/>
          <w:spacing w:val="-12"/>
          <w:w w:val="110"/>
          <w:sz w:val="18"/>
          <w:szCs w:val="18"/>
          <w:lang w:val="en-US"/>
        </w:rPr>
        <w:t xml:space="preserve"> </w:t>
      </w:r>
      <w:r w:rsidRPr="00107686">
        <w:rPr>
          <w:rFonts w:ascii="Geomanist" w:hAnsi="Geomanist"/>
          <w:w w:val="110"/>
          <w:sz w:val="18"/>
          <w:szCs w:val="18"/>
          <w:lang w:val="en-US"/>
        </w:rPr>
        <w:t>red</w:t>
      </w:r>
      <w:r w:rsidRPr="00107686">
        <w:rPr>
          <w:rFonts w:ascii="Geomanist" w:hAnsi="Geomanist"/>
          <w:spacing w:val="-13"/>
          <w:w w:val="110"/>
          <w:sz w:val="18"/>
          <w:szCs w:val="18"/>
          <w:lang w:val="en-US"/>
        </w:rPr>
        <w:t xml:space="preserve"> </w:t>
      </w:r>
      <w:r w:rsidRPr="00107686">
        <w:rPr>
          <w:rFonts w:ascii="Geomanist" w:hAnsi="Geomanist"/>
          <w:w w:val="110"/>
          <w:sz w:val="18"/>
          <w:szCs w:val="18"/>
          <w:lang w:val="en-US"/>
        </w:rPr>
        <w:t>and</w:t>
      </w:r>
      <w:r w:rsidRPr="00107686">
        <w:rPr>
          <w:rFonts w:ascii="Geomanist" w:hAnsi="Geomanist"/>
          <w:spacing w:val="-13"/>
          <w:w w:val="110"/>
          <w:sz w:val="18"/>
          <w:szCs w:val="18"/>
          <w:lang w:val="en-US"/>
        </w:rPr>
        <w:t xml:space="preserve"> </w:t>
      </w:r>
      <w:r w:rsidRPr="00107686">
        <w:rPr>
          <w:rFonts w:ascii="Geomanist" w:hAnsi="Geomanist"/>
          <w:w w:val="110"/>
          <w:sz w:val="18"/>
          <w:szCs w:val="18"/>
          <w:lang w:val="en-US"/>
        </w:rPr>
        <w:t>white</w:t>
      </w:r>
      <w:r w:rsidRPr="00107686">
        <w:rPr>
          <w:rFonts w:ascii="Geomanist" w:hAnsi="Geomanist"/>
          <w:spacing w:val="-16"/>
          <w:w w:val="110"/>
          <w:sz w:val="18"/>
          <w:szCs w:val="18"/>
          <w:lang w:val="en-US"/>
        </w:rPr>
        <w:t xml:space="preserve"> </w:t>
      </w:r>
      <w:r w:rsidRPr="00107686">
        <w:rPr>
          <w:rFonts w:ascii="Geomanist" w:hAnsi="Geomanist"/>
          <w:w w:val="110"/>
          <w:sz w:val="18"/>
          <w:szCs w:val="18"/>
          <w:lang w:val="en-US"/>
        </w:rPr>
        <w:t>guava</w:t>
      </w:r>
      <w:r w:rsidRPr="00107686">
        <w:rPr>
          <w:rFonts w:ascii="Geomanist" w:hAnsi="Geomanist"/>
          <w:spacing w:val="-12"/>
          <w:w w:val="110"/>
          <w:sz w:val="18"/>
          <w:szCs w:val="18"/>
          <w:lang w:val="en-US"/>
        </w:rPr>
        <w:t xml:space="preserve"> </w:t>
      </w:r>
      <w:r w:rsidRPr="00107686">
        <w:rPr>
          <w:rFonts w:ascii="Geomanist" w:hAnsi="Geomanist"/>
          <w:w w:val="110"/>
          <w:sz w:val="18"/>
          <w:szCs w:val="18"/>
          <w:lang w:val="en-US"/>
        </w:rPr>
        <w:t>fruit</w:t>
      </w:r>
      <w:r w:rsidRPr="00107686">
        <w:rPr>
          <w:rFonts w:ascii="Geomanist" w:hAnsi="Geomanist"/>
          <w:spacing w:val="-13"/>
          <w:w w:val="110"/>
          <w:sz w:val="18"/>
          <w:szCs w:val="18"/>
          <w:lang w:val="en-US"/>
        </w:rPr>
        <w:t xml:space="preserve"> </w:t>
      </w:r>
      <w:r w:rsidRPr="00107686">
        <w:rPr>
          <w:rFonts w:ascii="Geomanist" w:hAnsi="Geomanist"/>
          <w:w w:val="110"/>
          <w:sz w:val="18"/>
          <w:szCs w:val="18"/>
          <w:lang w:val="en-US"/>
        </w:rPr>
        <w:t>(</w:t>
      </w:r>
      <w:r w:rsidRPr="00107686">
        <w:rPr>
          <w:rFonts w:ascii="Geomanist" w:hAnsi="Geomanist"/>
          <w:i/>
          <w:w w:val="110"/>
          <w:sz w:val="18"/>
          <w:szCs w:val="18"/>
          <w:lang w:val="en-US"/>
        </w:rPr>
        <w:t>Psidium</w:t>
      </w:r>
      <w:r w:rsidRPr="00107686">
        <w:rPr>
          <w:rFonts w:ascii="Geomanist" w:hAnsi="Geomanist"/>
          <w:i/>
          <w:spacing w:val="-24"/>
          <w:w w:val="110"/>
          <w:sz w:val="18"/>
          <w:szCs w:val="18"/>
          <w:lang w:val="en-US"/>
        </w:rPr>
        <w:t xml:space="preserve"> </w:t>
      </w:r>
      <w:r w:rsidRPr="00107686">
        <w:rPr>
          <w:rFonts w:ascii="Geomanist" w:hAnsi="Geomanist"/>
          <w:i/>
          <w:w w:val="110"/>
          <w:sz w:val="18"/>
          <w:szCs w:val="18"/>
          <w:lang w:val="en-US"/>
        </w:rPr>
        <w:t>guajava</w:t>
      </w:r>
      <w:r w:rsidRPr="00107686">
        <w:rPr>
          <w:rFonts w:ascii="Geomanist" w:hAnsi="Geomanist"/>
          <w:i/>
          <w:spacing w:val="-21"/>
          <w:w w:val="110"/>
          <w:sz w:val="18"/>
          <w:szCs w:val="18"/>
          <w:lang w:val="en-US"/>
        </w:rPr>
        <w:t xml:space="preserve"> </w:t>
      </w:r>
      <w:r w:rsidRPr="00107686">
        <w:rPr>
          <w:rFonts w:ascii="Geomanist" w:hAnsi="Geomanist"/>
          <w:w w:val="110"/>
          <w:sz w:val="18"/>
          <w:szCs w:val="18"/>
          <w:lang w:val="en-US"/>
        </w:rPr>
        <w:t xml:space="preserve">L.) </w:t>
      </w:r>
      <w:proofErr w:type="spellStart"/>
      <w:r w:rsidR="00107686" w:rsidRPr="00107686">
        <w:rPr>
          <w:rFonts w:ascii="Geomanist" w:hAnsi="Geomanist"/>
          <w:i/>
          <w:w w:val="110"/>
          <w:sz w:val="18"/>
          <w:szCs w:val="18"/>
        </w:rPr>
        <w:t>Food</w:t>
      </w:r>
      <w:proofErr w:type="spellEnd"/>
      <w:r w:rsidR="00107686" w:rsidRPr="00107686">
        <w:rPr>
          <w:rFonts w:ascii="Geomanist" w:hAnsi="Geomanist"/>
          <w:i/>
          <w:w w:val="110"/>
          <w:sz w:val="18"/>
          <w:szCs w:val="18"/>
        </w:rPr>
        <w:t xml:space="preserve"> </w:t>
      </w:r>
      <w:proofErr w:type="spellStart"/>
      <w:r w:rsidR="00107686" w:rsidRPr="00107686">
        <w:rPr>
          <w:rFonts w:ascii="Geomanist" w:hAnsi="Geomanist"/>
          <w:i/>
          <w:w w:val="110"/>
          <w:sz w:val="18"/>
          <w:szCs w:val="18"/>
        </w:rPr>
        <w:t>Science</w:t>
      </w:r>
      <w:proofErr w:type="spellEnd"/>
      <w:r w:rsidR="00107686" w:rsidRPr="00107686">
        <w:rPr>
          <w:rFonts w:ascii="Geomanist" w:hAnsi="Geomanist"/>
          <w:i/>
          <w:w w:val="110"/>
          <w:sz w:val="18"/>
          <w:szCs w:val="18"/>
        </w:rPr>
        <w:t xml:space="preserve"> and </w:t>
      </w:r>
      <w:proofErr w:type="spellStart"/>
      <w:r w:rsidR="00107686" w:rsidRPr="00107686">
        <w:rPr>
          <w:rFonts w:ascii="Geomanist" w:hAnsi="Geomanist"/>
          <w:i/>
          <w:w w:val="110"/>
          <w:sz w:val="18"/>
          <w:szCs w:val="18"/>
        </w:rPr>
        <w:t>Technology</w:t>
      </w:r>
      <w:proofErr w:type="spellEnd"/>
      <w:r w:rsidR="00107686" w:rsidRPr="00107686">
        <w:rPr>
          <w:rFonts w:ascii="Geomanist" w:hAnsi="Geomanist"/>
          <w:i/>
          <w:w w:val="110"/>
          <w:sz w:val="18"/>
          <w:szCs w:val="18"/>
        </w:rPr>
        <w:t xml:space="preserve"> International</w:t>
      </w:r>
      <w:r w:rsidR="00107686" w:rsidRPr="00107686">
        <w:rPr>
          <w:rFonts w:ascii="Geomanist" w:hAnsi="Geomanist"/>
          <w:w w:val="110"/>
          <w:sz w:val="18"/>
          <w:szCs w:val="18"/>
        </w:rPr>
        <w:t>, 17(3), 205–212. https://doi.org/10.1177/1082013210382066</w:t>
      </w:r>
      <w:r w:rsidRPr="00107686">
        <w:rPr>
          <w:rFonts w:ascii="Geomanist" w:hAnsi="Geomanist"/>
          <w:w w:val="105"/>
          <w:sz w:val="18"/>
          <w:szCs w:val="18"/>
        </w:rPr>
        <w:t>.</w:t>
      </w:r>
    </w:p>
    <w:sectPr w:rsidR="00AB0EB8" w:rsidRPr="00B669B7" w:rsidSect="00140AB2">
      <w:footerReference w:type="default" r:id="rId16"/>
      <w:pgSz w:w="12240" w:h="15840"/>
      <w:pgMar w:top="1440" w:right="1701" w:bottom="1440" w:left="1701" w:header="709"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20D11" w14:textId="77777777" w:rsidR="00B26096" w:rsidRDefault="00B26096">
      <w:r>
        <w:separator/>
      </w:r>
    </w:p>
  </w:endnote>
  <w:endnote w:type="continuationSeparator" w:id="0">
    <w:p w14:paraId="1F7D89DC" w14:textId="77777777" w:rsidR="00B26096" w:rsidRDefault="00B26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manist">
    <w:altName w:val="Calibri"/>
    <w:panose1 w:val="00000000000000000000"/>
    <w:charset w:val="00"/>
    <w:family w:val="modern"/>
    <w:notTrueType/>
    <w:pitch w:val="variable"/>
    <w:sig w:usb0="A000002F" w:usb1="1000004A" w:usb2="00000000" w:usb3="00000000" w:csb0="000001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3A3C8" w14:textId="77777777" w:rsidR="00893809" w:rsidRDefault="00893809">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59790" w14:textId="77777777" w:rsidR="00B26096" w:rsidRDefault="00B26096">
      <w:r>
        <w:separator/>
      </w:r>
    </w:p>
  </w:footnote>
  <w:footnote w:type="continuationSeparator" w:id="0">
    <w:p w14:paraId="5AE4A5FD" w14:textId="77777777" w:rsidR="00B26096" w:rsidRDefault="00B26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15A27"/>
    <w:multiLevelType w:val="hybridMultilevel"/>
    <w:tmpl w:val="8188CD7E"/>
    <w:lvl w:ilvl="0" w:tplc="0EDAFC74">
      <w:numFmt w:val="bullet"/>
      <w:lvlText w:val=""/>
      <w:lvlJc w:val="left"/>
      <w:pPr>
        <w:ind w:left="766" w:hanging="360"/>
      </w:pPr>
      <w:rPr>
        <w:rFonts w:ascii="Symbol" w:eastAsia="Symbol" w:hAnsi="Symbol" w:cs="Symbol" w:hint="default"/>
        <w:b w:val="0"/>
        <w:bCs w:val="0"/>
        <w:i w:val="0"/>
        <w:iCs w:val="0"/>
        <w:spacing w:val="0"/>
        <w:w w:val="100"/>
        <w:sz w:val="24"/>
        <w:szCs w:val="24"/>
        <w:lang w:val="es-ES" w:eastAsia="en-US" w:bidi="ar-SA"/>
      </w:rPr>
    </w:lvl>
    <w:lvl w:ilvl="1" w:tplc="89AE71F6">
      <w:numFmt w:val="bullet"/>
      <w:lvlText w:val="•"/>
      <w:lvlJc w:val="left"/>
      <w:pPr>
        <w:ind w:left="1692" w:hanging="360"/>
      </w:pPr>
      <w:rPr>
        <w:rFonts w:hint="default"/>
        <w:lang w:val="es-ES" w:eastAsia="en-US" w:bidi="ar-SA"/>
      </w:rPr>
    </w:lvl>
    <w:lvl w:ilvl="2" w:tplc="8410E0A0">
      <w:numFmt w:val="bullet"/>
      <w:lvlText w:val="•"/>
      <w:lvlJc w:val="left"/>
      <w:pPr>
        <w:ind w:left="2624" w:hanging="360"/>
      </w:pPr>
      <w:rPr>
        <w:rFonts w:hint="default"/>
        <w:lang w:val="es-ES" w:eastAsia="en-US" w:bidi="ar-SA"/>
      </w:rPr>
    </w:lvl>
    <w:lvl w:ilvl="3" w:tplc="EB0A9FC4">
      <w:numFmt w:val="bullet"/>
      <w:lvlText w:val="•"/>
      <w:lvlJc w:val="left"/>
      <w:pPr>
        <w:ind w:left="3556" w:hanging="360"/>
      </w:pPr>
      <w:rPr>
        <w:rFonts w:hint="default"/>
        <w:lang w:val="es-ES" w:eastAsia="en-US" w:bidi="ar-SA"/>
      </w:rPr>
    </w:lvl>
    <w:lvl w:ilvl="4" w:tplc="89805ED2">
      <w:numFmt w:val="bullet"/>
      <w:lvlText w:val="•"/>
      <w:lvlJc w:val="left"/>
      <w:pPr>
        <w:ind w:left="4488" w:hanging="360"/>
      </w:pPr>
      <w:rPr>
        <w:rFonts w:hint="default"/>
        <w:lang w:val="es-ES" w:eastAsia="en-US" w:bidi="ar-SA"/>
      </w:rPr>
    </w:lvl>
    <w:lvl w:ilvl="5" w:tplc="39E460AE">
      <w:numFmt w:val="bullet"/>
      <w:lvlText w:val="•"/>
      <w:lvlJc w:val="left"/>
      <w:pPr>
        <w:ind w:left="5420" w:hanging="360"/>
      </w:pPr>
      <w:rPr>
        <w:rFonts w:hint="default"/>
        <w:lang w:val="es-ES" w:eastAsia="en-US" w:bidi="ar-SA"/>
      </w:rPr>
    </w:lvl>
    <w:lvl w:ilvl="6" w:tplc="79DED780">
      <w:numFmt w:val="bullet"/>
      <w:lvlText w:val="•"/>
      <w:lvlJc w:val="left"/>
      <w:pPr>
        <w:ind w:left="6352" w:hanging="360"/>
      </w:pPr>
      <w:rPr>
        <w:rFonts w:hint="default"/>
        <w:lang w:val="es-ES" w:eastAsia="en-US" w:bidi="ar-SA"/>
      </w:rPr>
    </w:lvl>
    <w:lvl w:ilvl="7" w:tplc="F5D4647C">
      <w:numFmt w:val="bullet"/>
      <w:lvlText w:val="•"/>
      <w:lvlJc w:val="left"/>
      <w:pPr>
        <w:ind w:left="7284" w:hanging="360"/>
      </w:pPr>
      <w:rPr>
        <w:rFonts w:hint="default"/>
        <w:lang w:val="es-ES" w:eastAsia="en-US" w:bidi="ar-SA"/>
      </w:rPr>
    </w:lvl>
    <w:lvl w:ilvl="8" w:tplc="47ACE4BE">
      <w:numFmt w:val="bullet"/>
      <w:lvlText w:val="•"/>
      <w:lvlJc w:val="left"/>
      <w:pPr>
        <w:ind w:left="8216" w:hanging="360"/>
      </w:pPr>
      <w:rPr>
        <w:rFonts w:hint="default"/>
        <w:lang w:val="es-ES" w:eastAsia="en-US" w:bidi="ar-SA"/>
      </w:rPr>
    </w:lvl>
  </w:abstractNum>
  <w:abstractNum w:abstractNumId="1" w15:restartNumberingAfterBreak="0">
    <w:nsid w:val="41174839"/>
    <w:multiLevelType w:val="hybridMultilevel"/>
    <w:tmpl w:val="D0665DDC"/>
    <w:lvl w:ilvl="0" w:tplc="36B4EA86">
      <w:numFmt w:val="bullet"/>
      <w:lvlText w:val=""/>
      <w:lvlJc w:val="left"/>
      <w:pPr>
        <w:ind w:left="622" w:hanging="360"/>
      </w:pPr>
      <w:rPr>
        <w:rFonts w:ascii="Symbol" w:eastAsia="Symbol" w:hAnsi="Symbol" w:cs="Symbol" w:hint="default"/>
        <w:b w:val="0"/>
        <w:bCs w:val="0"/>
        <w:i w:val="0"/>
        <w:iCs w:val="0"/>
        <w:spacing w:val="0"/>
        <w:w w:val="100"/>
        <w:sz w:val="24"/>
        <w:szCs w:val="24"/>
        <w:lang w:val="es-ES" w:eastAsia="en-US" w:bidi="ar-SA"/>
      </w:rPr>
    </w:lvl>
    <w:lvl w:ilvl="1" w:tplc="B6068C80">
      <w:numFmt w:val="bullet"/>
      <w:lvlText w:val="•"/>
      <w:lvlJc w:val="left"/>
      <w:pPr>
        <w:ind w:left="1566" w:hanging="360"/>
      </w:pPr>
      <w:rPr>
        <w:rFonts w:hint="default"/>
        <w:lang w:val="es-ES" w:eastAsia="en-US" w:bidi="ar-SA"/>
      </w:rPr>
    </w:lvl>
    <w:lvl w:ilvl="2" w:tplc="70FAC84E">
      <w:numFmt w:val="bullet"/>
      <w:lvlText w:val="•"/>
      <w:lvlJc w:val="left"/>
      <w:pPr>
        <w:ind w:left="2512" w:hanging="360"/>
      </w:pPr>
      <w:rPr>
        <w:rFonts w:hint="default"/>
        <w:lang w:val="es-ES" w:eastAsia="en-US" w:bidi="ar-SA"/>
      </w:rPr>
    </w:lvl>
    <w:lvl w:ilvl="3" w:tplc="118EEC7A">
      <w:numFmt w:val="bullet"/>
      <w:lvlText w:val="•"/>
      <w:lvlJc w:val="left"/>
      <w:pPr>
        <w:ind w:left="3458" w:hanging="360"/>
      </w:pPr>
      <w:rPr>
        <w:rFonts w:hint="default"/>
        <w:lang w:val="es-ES" w:eastAsia="en-US" w:bidi="ar-SA"/>
      </w:rPr>
    </w:lvl>
    <w:lvl w:ilvl="4" w:tplc="A42A7F08">
      <w:numFmt w:val="bullet"/>
      <w:lvlText w:val="•"/>
      <w:lvlJc w:val="left"/>
      <w:pPr>
        <w:ind w:left="4404" w:hanging="360"/>
      </w:pPr>
      <w:rPr>
        <w:rFonts w:hint="default"/>
        <w:lang w:val="es-ES" w:eastAsia="en-US" w:bidi="ar-SA"/>
      </w:rPr>
    </w:lvl>
    <w:lvl w:ilvl="5" w:tplc="ECFABEC0">
      <w:numFmt w:val="bullet"/>
      <w:lvlText w:val="•"/>
      <w:lvlJc w:val="left"/>
      <w:pPr>
        <w:ind w:left="5350" w:hanging="360"/>
      </w:pPr>
      <w:rPr>
        <w:rFonts w:hint="default"/>
        <w:lang w:val="es-ES" w:eastAsia="en-US" w:bidi="ar-SA"/>
      </w:rPr>
    </w:lvl>
    <w:lvl w:ilvl="6" w:tplc="3BA227B2">
      <w:numFmt w:val="bullet"/>
      <w:lvlText w:val="•"/>
      <w:lvlJc w:val="left"/>
      <w:pPr>
        <w:ind w:left="6296" w:hanging="360"/>
      </w:pPr>
      <w:rPr>
        <w:rFonts w:hint="default"/>
        <w:lang w:val="es-ES" w:eastAsia="en-US" w:bidi="ar-SA"/>
      </w:rPr>
    </w:lvl>
    <w:lvl w:ilvl="7" w:tplc="388A5646">
      <w:numFmt w:val="bullet"/>
      <w:lvlText w:val="•"/>
      <w:lvlJc w:val="left"/>
      <w:pPr>
        <w:ind w:left="7242" w:hanging="360"/>
      </w:pPr>
      <w:rPr>
        <w:rFonts w:hint="default"/>
        <w:lang w:val="es-ES" w:eastAsia="en-US" w:bidi="ar-SA"/>
      </w:rPr>
    </w:lvl>
    <w:lvl w:ilvl="8" w:tplc="277065D6">
      <w:numFmt w:val="bullet"/>
      <w:lvlText w:val="•"/>
      <w:lvlJc w:val="left"/>
      <w:pPr>
        <w:ind w:left="8188" w:hanging="360"/>
      </w:pPr>
      <w:rPr>
        <w:rFonts w:hint="default"/>
        <w:lang w:val="es-ES" w:eastAsia="en-US" w:bidi="ar-SA"/>
      </w:rPr>
    </w:lvl>
  </w:abstractNum>
  <w:abstractNum w:abstractNumId="2" w15:restartNumberingAfterBreak="0">
    <w:nsid w:val="66BD1E43"/>
    <w:multiLevelType w:val="hybridMultilevel"/>
    <w:tmpl w:val="2AD228A8"/>
    <w:lvl w:ilvl="0" w:tplc="280EF3E2">
      <w:numFmt w:val="bullet"/>
      <w:lvlText w:val=""/>
      <w:lvlJc w:val="left"/>
      <w:pPr>
        <w:ind w:left="1058" w:hanging="360"/>
      </w:pPr>
      <w:rPr>
        <w:rFonts w:ascii="Symbol" w:eastAsia="Symbol" w:hAnsi="Symbol" w:cs="Symbol" w:hint="default"/>
        <w:b w:val="0"/>
        <w:bCs w:val="0"/>
        <w:i w:val="0"/>
        <w:iCs w:val="0"/>
        <w:spacing w:val="0"/>
        <w:w w:val="100"/>
        <w:sz w:val="24"/>
        <w:szCs w:val="24"/>
        <w:lang w:val="es-ES" w:eastAsia="en-US" w:bidi="ar-SA"/>
      </w:rPr>
    </w:lvl>
    <w:lvl w:ilvl="1" w:tplc="AA48FC06">
      <w:numFmt w:val="bullet"/>
      <w:lvlText w:val="•"/>
      <w:lvlJc w:val="left"/>
      <w:pPr>
        <w:ind w:left="1962" w:hanging="360"/>
      </w:pPr>
      <w:rPr>
        <w:rFonts w:hint="default"/>
        <w:lang w:val="es-ES" w:eastAsia="en-US" w:bidi="ar-SA"/>
      </w:rPr>
    </w:lvl>
    <w:lvl w:ilvl="2" w:tplc="3B24212E">
      <w:numFmt w:val="bullet"/>
      <w:lvlText w:val="•"/>
      <w:lvlJc w:val="left"/>
      <w:pPr>
        <w:ind w:left="2864" w:hanging="360"/>
      </w:pPr>
      <w:rPr>
        <w:rFonts w:hint="default"/>
        <w:lang w:val="es-ES" w:eastAsia="en-US" w:bidi="ar-SA"/>
      </w:rPr>
    </w:lvl>
    <w:lvl w:ilvl="3" w:tplc="3B2ED586">
      <w:numFmt w:val="bullet"/>
      <w:lvlText w:val="•"/>
      <w:lvlJc w:val="left"/>
      <w:pPr>
        <w:ind w:left="3766" w:hanging="360"/>
      </w:pPr>
      <w:rPr>
        <w:rFonts w:hint="default"/>
        <w:lang w:val="es-ES" w:eastAsia="en-US" w:bidi="ar-SA"/>
      </w:rPr>
    </w:lvl>
    <w:lvl w:ilvl="4" w:tplc="1B503A6A">
      <w:numFmt w:val="bullet"/>
      <w:lvlText w:val="•"/>
      <w:lvlJc w:val="left"/>
      <w:pPr>
        <w:ind w:left="4668" w:hanging="360"/>
      </w:pPr>
      <w:rPr>
        <w:rFonts w:hint="default"/>
        <w:lang w:val="es-ES" w:eastAsia="en-US" w:bidi="ar-SA"/>
      </w:rPr>
    </w:lvl>
    <w:lvl w:ilvl="5" w:tplc="70ACEF5C">
      <w:numFmt w:val="bullet"/>
      <w:lvlText w:val="•"/>
      <w:lvlJc w:val="left"/>
      <w:pPr>
        <w:ind w:left="5570" w:hanging="360"/>
      </w:pPr>
      <w:rPr>
        <w:rFonts w:hint="default"/>
        <w:lang w:val="es-ES" w:eastAsia="en-US" w:bidi="ar-SA"/>
      </w:rPr>
    </w:lvl>
    <w:lvl w:ilvl="6" w:tplc="1FFC65F2">
      <w:numFmt w:val="bullet"/>
      <w:lvlText w:val="•"/>
      <w:lvlJc w:val="left"/>
      <w:pPr>
        <w:ind w:left="6472" w:hanging="360"/>
      </w:pPr>
      <w:rPr>
        <w:rFonts w:hint="default"/>
        <w:lang w:val="es-ES" w:eastAsia="en-US" w:bidi="ar-SA"/>
      </w:rPr>
    </w:lvl>
    <w:lvl w:ilvl="7" w:tplc="698EF6AA">
      <w:numFmt w:val="bullet"/>
      <w:lvlText w:val="•"/>
      <w:lvlJc w:val="left"/>
      <w:pPr>
        <w:ind w:left="7374" w:hanging="360"/>
      </w:pPr>
      <w:rPr>
        <w:rFonts w:hint="default"/>
        <w:lang w:val="es-ES" w:eastAsia="en-US" w:bidi="ar-SA"/>
      </w:rPr>
    </w:lvl>
    <w:lvl w:ilvl="8" w:tplc="6E3A27B0">
      <w:numFmt w:val="bullet"/>
      <w:lvlText w:val="•"/>
      <w:lvlJc w:val="left"/>
      <w:pPr>
        <w:ind w:left="8276" w:hanging="360"/>
      </w:pPr>
      <w:rPr>
        <w:rFonts w:hint="default"/>
        <w:lang w:val="es-ES" w:eastAsia="en-US" w:bidi="ar-SA"/>
      </w:rPr>
    </w:lvl>
  </w:abstractNum>
  <w:abstractNum w:abstractNumId="3" w15:restartNumberingAfterBreak="0">
    <w:nsid w:val="79CE38FD"/>
    <w:multiLevelType w:val="hybridMultilevel"/>
    <w:tmpl w:val="E30E2A6E"/>
    <w:lvl w:ilvl="0" w:tplc="06AA1D08">
      <w:numFmt w:val="bullet"/>
      <w:lvlText w:val=""/>
      <w:lvlJc w:val="left"/>
      <w:pPr>
        <w:ind w:left="1058" w:hanging="360"/>
      </w:pPr>
      <w:rPr>
        <w:rFonts w:ascii="Symbol" w:eastAsia="Symbol" w:hAnsi="Symbol" w:cs="Symbol" w:hint="default"/>
        <w:b w:val="0"/>
        <w:bCs w:val="0"/>
        <w:i w:val="0"/>
        <w:iCs w:val="0"/>
        <w:spacing w:val="0"/>
        <w:w w:val="100"/>
        <w:sz w:val="24"/>
        <w:szCs w:val="24"/>
        <w:lang w:val="es-ES" w:eastAsia="en-US" w:bidi="ar-SA"/>
      </w:rPr>
    </w:lvl>
    <w:lvl w:ilvl="1" w:tplc="1FCC4952">
      <w:numFmt w:val="bullet"/>
      <w:lvlText w:val="•"/>
      <w:lvlJc w:val="left"/>
      <w:pPr>
        <w:ind w:left="1962" w:hanging="360"/>
      </w:pPr>
      <w:rPr>
        <w:rFonts w:hint="default"/>
        <w:lang w:val="es-ES" w:eastAsia="en-US" w:bidi="ar-SA"/>
      </w:rPr>
    </w:lvl>
    <w:lvl w:ilvl="2" w:tplc="4A7A9AB2">
      <w:numFmt w:val="bullet"/>
      <w:lvlText w:val="•"/>
      <w:lvlJc w:val="left"/>
      <w:pPr>
        <w:ind w:left="2864" w:hanging="360"/>
      </w:pPr>
      <w:rPr>
        <w:rFonts w:hint="default"/>
        <w:lang w:val="es-ES" w:eastAsia="en-US" w:bidi="ar-SA"/>
      </w:rPr>
    </w:lvl>
    <w:lvl w:ilvl="3" w:tplc="3D381EAA">
      <w:numFmt w:val="bullet"/>
      <w:lvlText w:val="•"/>
      <w:lvlJc w:val="left"/>
      <w:pPr>
        <w:ind w:left="3766" w:hanging="360"/>
      </w:pPr>
      <w:rPr>
        <w:rFonts w:hint="default"/>
        <w:lang w:val="es-ES" w:eastAsia="en-US" w:bidi="ar-SA"/>
      </w:rPr>
    </w:lvl>
    <w:lvl w:ilvl="4" w:tplc="A94C64AE">
      <w:numFmt w:val="bullet"/>
      <w:lvlText w:val="•"/>
      <w:lvlJc w:val="left"/>
      <w:pPr>
        <w:ind w:left="4668" w:hanging="360"/>
      </w:pPr>
      <w:rPr>
        <w:rFonts w:hint="default"/>
        <w:lang w:val="es-ES" w:eastAsia="en-US" w:bidi="ar-SA"/>
      </w:rPr>
    </w:lvl>
    <w:lvl w:ilvl="5" w:tplc="ED4AEC10">
      <w:numFmt w:val="bullet"/>
      <w:lvlText w:val="•"/>
      <w:lvlJc w:val="left"/>
      <w:pPr>
        <w:ind w:left="5570" w:hanging="360"/>
      </w:pPr>
      <w:rPr>
        <w:rFonts w:hint="default"/>
        <w:lang w:val="es-ES" w:eastAsia="en-US" w:bidi="ar-SA"/>
      </w:rPr>
    </w:lvl>
    <w:lvl w:ilvl="6" w:tplc="BE24F9E6">
      <w:numFmt w:val="bullet"/>
      <w:lvlText w:val="•"/>
      <w:lvlJc w:val="left"/>
      <w:pPr>
        <w:ind w:left="6472" w:hanging="360"/>
      </w:pPr>
      <w:rPr>
        <w:rFonts w:hint="default"/>
        <w:lang w:val="es-ES" w:eastAsia="en-US" w:bidi="ar-SA"/>
      </w:rPr>
    </w:lvl>
    <w:lvl w:ilvl="7" w:tplc="93521AB8">
      <w:numFmt w:val="bullet"/>
      <w:lvlText w:val="•"/>
      <w:lvlJc w:val="left"/>
      <w:pPr>
        <w:ind w:left="7374" w:hanging="360"/>
      </w:pPr>
      <w:rPr>
        <w:rFonts w:hint="default"/>
        <w:lang w:val="es-ES" w:eastAsia="en-US" w:bidi="ar-SA"/>
      </w:rPr>
    </w:lvl>
    <w:lvl w:ilvl="8" w:tplc="60D8C1D8">
      <w:numFmt w:val="bullet"/>
      <w:lvlText w:val="•"/>
      <w:lvlJc w:val="left"/>
      <w:pPr>
        <w:ind w:left="8276" w:hanging="360"/>
      </w:pPr>
      <w:rPr>
        <w:rFonts w:hint="default"/>
        <w:lang w:val="es-ES" w:eastAsia="en-US" w:bidi="ar-SA"/>
      </w:rPr>
    </w:lvl>
  </w:abstractNum>
  <w:num w:numId="1" w16cid:durableId="1134908893">
    <w:abstractNumId w:val="1"/>
  </w:num>
  <w:num w:numId="2" w16cid:durableId="748770324">
    <w:abstractNumId w:val="0"/>
  </w:num>
  <w:num w:numId="3" w16cid:durableId="858809557">
    <w:abstractNumId w:val="2"/>
  </w:num>
  <w:num w:numId="4" w16cid:durableId="533880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EB8"/>
    <w:rsid w:val="00013DB8"/>
    <w:rsid w:val="00107686"/>
    <w:rsid w:val="0011716F"/>
    <w:rsid w:val="00140AB2"/>
    <w:rsid w:val="001438E3"/>
    <w:rsid w:val="00164272"/>
    <w:rsid w:val="00165D28"/>
    <w:rsid w:val="00185574"/>
    <w:rsid w:val="00244225"/>
    <w:rsid w:val="002529CB"/>
    <w:rsid w:val="002B431D"/>
    <w:rsid w:val="002D72AA"/>
    <w:rsid w:val="0031720E"/>
    <w:rsid w:val="00331B19"/>
    <w:rsid w:val="003A2D7A"/>
    <w:rsid w:val="003A7106"/>
    <w:rsid w:val="004324B5"/>
    <w:rsid w:val="0046316C"/>
    <w:rsid w:val="00483903"/>
    <w:rsid w:val="004964A9"/>
    <w:rsid w:val="004E488E"/>
    <w:rsid w:val="00541DF4"/>
    <w:rsid w:val="00567126"/>
    <w:rsid w:val="00587892"/>
    <w:rsid w:val="00636E6C"/>
    <w:rsid w:val="00644DAA"/>
    <w:rsid w:val="00663FB7"/>
    <w:rsid w:val="00664C16"/>
    <w:rsid w:val="00686334"/>
    <w:rsid w:val="006C29A3"/>
    <w:rsid w:val="006C37B4"/>
    <w:rsid w:val="006D2AB5"/>
    <w:rsid w:val="00713884"/>
    <w:rsid w:val="007576EE"/>
    <w:rsid w:val="007E6BD1"/>
    <w:rsid w:val="007F051C"/>
    <w:rsid w:val="007F53E7"/>
    <w:rsid w:val="008041E6"/>
    <w:rsid w:val="00847866"/>
    <w:rsid w:val="008839C0"/>
    <w:rsid w:val="00892446"/>
    <w:rsid w:val="008929DF"/>
    <w:rsid w:val="00893809"/>
    <w:rsid w:val="008B497E"/>
    <w:rsid w:val="008E4252"/>
    <w:rsid w:val="008F253B"/>
    <w:rsid w:val="00905C43"/>
    <w:rsid w:val="009113F8"/>
    <w:rsid w:val="009617CC"/>
    <w:rsid w:val="00972CA1"/>
    <w:rsid w:val="00986A2B"/>
    <w:rsid w:val="009B5C4C"/>
    <w:rsid w:val="00A66927"/>
    <w:rsid w:val="00AB0EB8"/>
    <w:rsid w:val="00B07DFB"/>
    <w:rsid w:val="00B130D9"/>
    <w:rsid w:val="00B240DD"/>
    <w:rsid w:val="00B26096"/>
    <w:rsid w:val="00B456EF"/>
    <w:rsid w:val="00B52573"/>
    <w:rsid w:val="00B62F3F"/>
    <w:rsid w:val="00B66788"/>
    <w:rsid w:val="00B669B7"/>
    <w:rsid w:val="00B7073B"/>
    <w:rsid w:val="00BA50A9"/>
    <w:rsid w:val="00BD2A09"/>
    <w:rsid w:val="00BE02C2"/>
    <w:rsid w:val="00BF53F4"/>
    <w:rsid w:val="00C60C31"/>
    <w:rsid w:val="00C850E6"/>
    <w:rsid w:val="00CD3276"/>
    <w:rsid w:val="00D215D0"/>
    <w:rsid w:val="00D31195"/>
    <w:rsid w:val="00D42ACB"/>
    <w:rsid w:val="00D50C68"/>
    <w:rsid w:val="00D51B63"/>
    <w:rsid w:val="00D5603C"/>
    <w:rsid w:val="00D624B4"/>
    <w:rsid w:val="00D625C6"/>
    <w:rsid w:val="00DE2774"/>
    <w:rsid w:val="00E05A91"/>
    <w:rsid w:val="00E570CC"/>
    <w:rsid w:val="00E6183E"/>
    <w:rsid w:val="00E649D7"/>
    <w:rsid w:val="00E74F1B"/>
    <w:rsid w:val="00E7782C"/>
    <w:rsid w:val="00E8169D"/>
    <w:rsid w:val="00E845F9"/>
    <w:rsid w:val="00F60DF8"/>
    <w:rsid w:val="00FC1E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B0908"/>
  <w15:docId w15:val="{E9A0B19B-5589-4D7C-8106-16727580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ind w:left="338"/>
      <w:outlineLvl w:val="0"/>
    </w:pPr>
    <w:rPr>
      <w:b/>
      <w:bCs/>
      <w:sz w:val="24"/>
      <w:szCs w:val="24"/>
    </w:rPr>
  </w:style>
  <w:style w:type="paragraph" w:styleId="Ttulo2">
    <w:name w:val="heading 2"/>
    <w:basedOn w:val="Normal"/>
    <w:uiPriority w:val="1"/>
    <w:qFormat/>
    <w:pPr>
      <w:ind w:left="338"/>
      <w:jc w:val="both"/>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
    <w:qFormat/>
    <w:pPr>
      <w:spacing w:before="72"/>
      <w:ind w:left="1531" w:right="517"/>
      <w:jc w:val="both"/>
    </w:pPr>
    <w:rPr>
      <w:rFonts w:ascii="Verdana" w:eastAsia="Verdana" w:hAnsi="Verdana" w:cs="Verdana"/>
      <w:b/>
      <w:bCs/>
      <w:sz w:val="40"/>
      <w:szCs w:val="40"/>
    </w:rPr>
  </w:style>
  <w:style w:type="paragraph" w:styleId="Prrafodelista">
    <w:name w:val="List Paragraph"/>
    <w:basedOn w:val="Normal"/>
    <w:uiPriority w:val="1"/>
    <w:qFormat/>
    <w:pPr>
      <w:spacing w:before="9"/>
      <w:ind w:left="1058"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86334"/>
    <w:pPr>
      <w:tabs>
        <w:tab w:val="center" w:pos="4419"/>
        <w:tab w:val="right" w:pos="8838"/>
      </w:tabs>
    </w:pPr>
  </w:style>
  <w:style w:type="character" w:customStyle="1" w:styleId="EncabezadoCar">
    <w:name w:val="Encabezado Car"/>
    <w:basedOn w:val="Fuentedeprrafopredeter"/>
    <w:link w:val="Encabezado"/>
    <w:uiPriority w:val="99"/>
    <w:rsid w:val="00686334"/>
    <w:rPr>
      <w:rFonts w:ascii="Tahoma" w:eastAsia="Tahoma" w:hAnsi="Tahoma" w:cs="Tahoma"/>
      <w:lang w:val="es-ES"/>
    </w:rPr>
  </w:style>
  <w:style w:type="paragraph" w:styleId="Piedepgina">
    <w:name w:val="footer"/>
    <w:basedOn w:val="Normal"/>
    <w:link w:val="PiedepginaCar"/>
    <w:uiPriority w:val="99"/>
    <w:unhideWhenUsed/>
    <w:rsid w:val="00686334"/>
    <w:pPr>
      <w:tabs>
        <w:tab w:val="center" w:pos="4419"/>
        <w:tab w:val="right" w:pos="8838"/>
      </w:tabs>
    </w:pPr>
  </w:style>
  <w:style w:type="character" w:customStyle="1" w:styleId="PiedepginaCar">
    <w:name w:val="Pie de página Car"/>
    <w:basedOn w:val="Fuentedeprrafopredeter"/>
    <w:link w:val="Piedepgina"/>
    <w:uiPriority w:val="99"/>
    <w:rsid w:val="00686334"/>
    <w:rPr>
      <w:rFonts w:ascii="Tahoma" w:eastAsia="Tahoma" w:hAnsi="Tahoma" w:cs="Tahoma"/>
      <w:lang w:val="es-ES"/>
    </w:rPr>
  </w:style>
  <w:style w:type="paragraph" w:styleId="Textodeglobo">
    <w:name w:val="Balloon Text"/>
    <w:basedOn w:val="Normal"/>
    <w:link w:val="TextodegloboCar"/>
    <w:uiPriority w:val="99"/>
    <w:semiHidden/>
    <w:unhideWhenUsed/>
    <w:rsid w:val="009B5C4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B5C4C"/>
    <w:rPr>
      <w:rFonts w:ascii="Segoe UI" w:eastAsia="Tahoma" w:hAnsi="Segoe UI" w:cs="Segoe UI"/>
      <w:sz w:val="18"/>
      <w:szCs w:val="18"/>
      <w:lang w:val="es-ES"/>
    </w:rPr>
  </w:style>
  <w:style w:type="table" w:styleId="Tablaconcuadrcula">
    <w:name w:val="Table Grid"/>
    <w:basedOn w:val="Tablanormal"/>
    <w:uiPriority w:val="39"/>
    <w:rsid w:val="002B4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314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Lima%2BRDS&amp;cauthor_id=30599964" TargetMode="External"/><Relationship Id="rId13" Type="http://schemas.openxmlformats.org/officeDocument/2006/relationships/hyperlink" Target="https://pubmed.ncbi.nlm.nih.gov/?term=Ferreira%2BSRS&amp;cauthor_id=3059996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nsuelo.cortes@umich.mx" TargetMode="External"/><Relationship Id="rId12" Type="http://schemas.openxmlformats.org/officeDocument/2006/relationships/hyperlink" Target="https://pubmed.ncbi.nlm.nih.gov/?term=Lima%2BRDS&amp;cauthor_id=3059996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scribd.com/document/390672251/AOAC-Official-Method-967" TargetMode="External"/><Relationship Id="rId5" Type="http://schemas.openxmlformats.org/officeDocument/2006/relationships/footnotes" Target="footnotes.xml"/><Relationship Id="rId15" Type="http://schemas.openxmlformats.org/officeDocument/2006/relationships/hyperlink" Target="https://pubmed.ncbi.nlm.nih.gov/?term=Block%2BJM&amp;cauthor_id=30599964"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pubmed.ncbi.nlm.nih.gov/?term=Vitali%2BL&amp;cauthor_id=305999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2506</Words>
  <Characters>13784</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OSUNA CEJA ESTEBAN SALVADOR</dc:creator>
  <cp:lastModifiedBy>Revisor</cp:lastModifiedBy>
  <cp:revision>4</cp:revision>
  <cp:lastPrinted>2025-08-14T17:40:00Z</cp:lastPrinted>
  <dcterms:created xsi:type="dcterms:W3CDTF">2026-06-15T03:59:00Z</dcterms:created>
  <dcterms:modified xsi:type="dcterms:W3CDTF">2026-06-15T04:14:00Z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2022-12-30T00:00:00Z</vt:filetime>
  </property>
  <property fmtid="{D5CDD505-2E9C-101B-9397-08002B2CF9AE}" pid="3" name="Creator">
    <vt:lpwstr>Microsoft® Word 2013</vt:lpwstr>
  </property>
  <property fmtid="{D5CDD505-2E9C-101B-9397-08002B2CF9AE}" pid="4" name="LastSaved">
    <vt:filetime>2025-08-12T00:00:00Z</vt:filetime>
  </property>
  <property fmtid="{D5CDD505-2E9C-101B-9397-08002B2CF9AE}" pid="5" name="Producer">
    <vt:lpwstr>Microsoft® Word 2013</vt:lpwstr>
  </property>
  <property fmtid="{D5CDD505-2E9C-101B-9397-08002B2CF9AE}" pid="6" name="GrammarlyDocumentId">
    <vt:lpwstr>588d4abf-453e-478c-905f-9141532792a9</vt:lpwstr>
  </property>
</Properties>
</file>